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C2C573" w14:textId="77777777" w:rsidR="00BD59DD" w:rsidRPr="006A6EBD" w:rsidRDefault="00000000" w:rsidP="001D56E4">
      <w:pPr>
        <w:jc w:val="center"/>
        <w:rPr>
          <w:b/>
          <w:bCs/>
          <w:sz w:val="32"/>
          <w:szCs w:val="32"/>
          <w:lang w:val="en-GB"/>
        </w:rPr>
      </w:pPr>
      <w:bookmarkStart w:id="0" w:name="_heading=h.6m5uv7t610u" w:colFirst="0" w:colLast="0"/>
      <w:bookmarkEnd w:id="0"/>
      <w:r w:rsidRPr="006A6EBD">
        <w:rPr>
          <w:b/>
          <w:bCs/>
          <w:sz w:val="32"/>
          <w:szCs w:val="32"/>
          <w:lang w:val="en-GB"/>
        </w:rPr>
        <w:t>Technical terms of reference</w:t>
      </w:r>
    </w:p>
    <w:p w14:paraId="65DEB398" w14:textId="77777777" w:rsidR="006A6EBD" w:rsidRDefault="006A6EBD" w:rsidP="001D56E4">
      <w:pPr>
        <w:pStyle w:val="En-ttedetabledesmatires"/>
        <w:jc w:val="both"/>
        <w:rPr>
          <w:rFonts w:ascii="Arial" w:eastAsia="Arial" w:hAnsi="Arial" w:cs="Arial"/>
          <w:b/>
          <w:bCs/>
          <w:color w:val="auto"/>
          <w:sz w:val="22"/>
          <w:szCs w:val="22"/>
          <w:lang w:val="en-GB"/>
        </w:rPr>
      </w:pPr>
      <w:r w:rsidRPr="006A6EBD">
        <w:rPr>
          <w:rFonts w:ascii="Arial" w:eastAsia="Arial" w:hAnsi="Arial" w:cs="Arial"/>
          <w:b/>
          <w:bCs/>
          <w:color w:val="auto"/>
          <w:sz w:val="22"/>
          <w:szCs w:val="22"/>
          <w:lang w:val="en-GB"/>
        </w:rPr>
        <w:t xml:space="preserve">Technical Assistance Services for the Design and Implementation of a Digital Training Pathway, and for the Strengthening of Vocational Training Centres, under the LAMARR Project </w:t>
      </w:r>
    </w:p>
    <w:sdt>
      <w:sdtPr>
        <w:rPr>
          <w:rFonts w:ascii="Arial" w:eastAsia="Arial" w:hAnsi="Arial" w:cs="Arial"/>
          <w:color w:val="auto"/>
          <w:sz w:val="22"/>
          <w:szCs w:val="22"/>
          <w:lang w:val="es-419"/>
        </w:rPr>
        <w:id w:val="-95250769"/>
        <w:docPartObj>
          <w:docPartGallery w:val="Table of Contents"/>
          <w:docPartUnique/>
        </w:docPartObj>
      </w:sdtPr>
      <w:sdtEndPr>
        <w:rPr>
          <w:b/>
          <w:bCs/>
        </w:rPr>
      </w:sdtEndPr>
      <w:sdtContent>
        <w:p w14:paraId="72DCC8CE" w14:textId="2959675A" w:rsidR="00D629EC" w:rsidRPr="00D629EC" w:rsidRDefault="00902057" w:rsidP="001D56E4">
          <w:pPr>
            <w:pStyle w:val="En-ttedetabledesmatires"/>
            <w:jc w:val="both"/>
            <w:rPr>
              <w:lang w:val="es-419"/>
            </w:rPr>
          </w:pPr>
          <w:r>
            <w:rPr>
              <w:lang w:val="es-419"/>
            </w:rPr>
            <w:t xml:space="preserve">Table </w:t>
          </w:r>
          <w:proofErr w:type="spellStart"/>
          <w:r>
            <w:rPr>
              <w:lang w:val="es-419"/>
            </w:rPr>
            <w:t>of</w:t>
          </w:r>
          <w:proofErr w:type="spellEnd"/>
          <w:r>
            <w:rPr>
              <w:lang w:val="es-419"/>
            </w:rPr>
            <w:t xml:space="preserve"> </w:t>
          </w:r>
          <w:proofErr w:type="spellStart"/>
          <w:r>
            <w:rPr>
              <w:lang w:val="es-419"/>
            </w:rPr>
            <w:t>contents</w:t>
          </w:r>
          <w:proofErr w:type="spellEnd"/>
        </w:p>
        <w:p w14:paraId="7329A289" w14:textId="39900D4E" w:rsidR="006C3135" w:rsidRDefault="00D629EC">
          <w:pPr>
            <w:pStyle w:val="TM1"/>
            <w:tabs>
              <w:tab w:val="left" w:pos="440"/>
              <w:tab w:val="right" w:leader="dot" w:pos="9019"/>
            </w:tabs>
            <w:rPr>
              <w:rFonts w:asciiTheme="minorHAnsi" w:eastAsiaTheme="minorEastAsia" w:hAnsiTheme="minorHAnsi" w:cstheme="minorBidi"/>
              <w:noProof/>
              <w:kern w:val="2"/>
              <w:sz w:val="24"/>
              <w:szCs w:val="24"/>
              <w:lang w:val="fr-FR"/>
              <w14:ligatures w14:val="standardContextual"/>
            </w:rPr>
          </w:pPr>
          <w:r w:rsidRPr="00D629EC">
            <w:rPr>
              <w:lang w:val="es-419"/>
            </w:rPr>
            <w:fldChar w:fldCharType="begin"/>
          </w:r>
          <w:r w:rsidRPr="00D629EC">
            <w:rPr>
              <w:lang w:val="es-419"/>
            </w:rPr>
            <w:instrText xml:space="preserve"> TOC \o "1-3" \h \z \u </w:instrText>
          </w:r>
          <w:r w:rsidRPr="00D629EC">
            <w:rPr>
              <w:lang w:val="es-419"/>
            </w:rPr>
            <w:fldChar w:fldCharType="separate"/>
          </w:r>
          <w:hyperlink w:anchor="_Toc219642968" w:history="1">
            <w:r w:rsidR="006C3135" w:rsidRPr="00935494">
              <w:rPr>
                <w:rStyle w:val="Lienhypertexte"/>
                <w:noProof/>
                <w:lang w:val="es-419"/>
              </w:rPr>
              <w:t>1.</w:t>
            </w:r>
            <w:r w:rsidR="006C3135">
              <w:rPr>
                <w:rFonts w:asciiTheme="minorHAnsi" w:eastAsiaTheme="minorEastAsia" w:hAnsiTheme="minorHAnsi" w:cstheme="minorBidi"/>
                <w:noProof/>
                <w:kern w:val="2"/>
                <w:sz w:val="24"/>
                <w:szCs w:val="24"/>
                <w:lang w:val="fr-FR"/>
                <w14:ligatures w14:val="standardContextual"/>
              </w:rPr>
              <w:tab/>
            </w:r>
            <w:r w:rsidR="006C3135" w:rsidRPr="00935494">
              <w:rPr>
                <w:rStyle w:val="Lienhypertexte"/>
                <w:noProof/>
                <w:lang w:val="es-419"/>
              </w:rPr>
              <w:t>Context and justification</w:t>
            </w:r>
            <w:r w:rsidR="006C3135">
              <w:rPr>
                <w:noProof/>
                <w:webHidden/>
              </w:rPr>
              <w:tab/>
            </w:r>
            <w:r w:rsidR="006C3135">
              <w:rPr>
                <w:noProof/>
                <w:webHidden/>
              </w:rPr>
              <w:fldChar w:fldCharType="begin"/>
            </w:r>
            <w:r w:rsidR="006C3135">
              <w:rPr>
                <w:noProof/>
                <w:webHidden/>
              </w:rPr>
              <w:instrText xml:space="preserve"> PAGEREF _Toc219642968 \h </w:instrText>
            </w:r>
            <w:r w:rsidR="006C3135">
              <w:rPr>
                <w:noProof/>
                <w:webHidden/>
              </w:rPr>
            </w:r>
            <w:r w:rsidR="006C3135">
              <w:rPr>
                <w:noProof/>
                <w:webHidden/>
              </w:rPr>
              <w:fldChar w:fldCharType="separate"/>
            </w:r>
            <w:r w:rsidR="006C3135">
              <w:rPr>
                <w:noProof/>
                <w:webHidden/>
              </w:rPr>
              <w:t>1</w:t>
            </w:r>
            <w:r w:rsidR="006C3135">
              <w:rPr>
                <w:noProof/>
                <w:webHidden/>
              </w:rPr>
              <w:fldChar w:fldCharType="end"/>
            </w:r>
          </w:hyperlink>
        </w:p>
        <w:p w14:paraId="1F4D4FB1" w14:textId="5712DCAC" w:rsidR="006C3135" w:rsidRDefault="006C3135">
          <w:pPr>
            <w:pStyle w:val="TM1"/>
            <w:tabs>
              <w:tab w:val="left" w:pos="440"/>
              <w:tab w:val="right" w:leader="dot" w:pos="9019"/>
            </w:tabs>
            <w:rPr>
              <w:rFonts w:asciiTheme="minorHAnsi" w:eastAsiaTheme="minorEastAsia" w:hAnsiTheme="minorHAnsi" w:cstheme="minorBidi"/>
              <w:noProof/>
              <w:kern w:val="2"/>
              <w:sz w:val="24"/>
              <w:szCs w:val="24"/>
              <w:lang w:val="fr-FR"/>
              <w14:ligatures w14:val="standardContextual"/>
            </w:rPr>
          </w:pPr>
          <w:hyperlink w:anchor="_Toc219642969" w:history="1">
            <w:r w:rsidRPr="00935494">
              <w:rPr>
                <w:rStyle w:val="Lienhypertexte"/>
                <w:noProof/>
                <w:lang w:val="en-GB"/>
              </w:rPr>
              <w:t>2.</w:t>
            </w:r>
            <w:r>
              <w:rPr>
                <w:rFonts w:asciiTheme="minorHAnsi" w:eastAsiaTheme="minorEastAsia" w:hAnsiTheme="minorHAnsi" w:cstheme="minorBidi"/>
                <w:noProof/>
                <w:kern w:val="2"/>
                <w:sz w:val="24"/>
                <w:szCs w:val="24"/>
                <w:lang w:val="fr-FR"/>
                <w14:ligatures w14:val="standardContextual"/>
              </w:rPr>
              <w:tab/>
            </w:r>
            <w:r w:rsidRPr="00935494">
              <w:rPr>
                <w:rStyle w:val="Lienhypertexte"/>
                <w:noProof/>
                <w:lang w:val="en-GB"/>
              </w:rPr>
              <w:t>Overall outcome of the mission</w:t>
            </w:r>
            <w:r>
              <w:rPr>
                <w:noProof/>
                <w:webHidden/>
              </w:rPr>
              <w:tab/>
            </w:r>
            <w:r>
              <w:rPr>
                <w:noProof/>
                <w:webHidden/>
              </w:rPr>
              <w:fldChar w:fldCharType="begin"/>
            </w:r>
            <w:r>
              <w:rPr>
                <w:noProof/>
                <w:webHidden/>
              </w:rPr>
              <w:instrText xml:space="preserve"> PAGEREF _Toc219642969 \h </w:instrText>
            </w:r>
            <w:r>
              <w:rPr>
                <w:noProof/>
                <w:webHidden/>
              </w:rPr>
            </w:r>
            <w:r>
              <w:rPr>
                <w:noProof/>
                <w:webHidden/>
              </w:rPr>
              <w:fldChar w:fldCharType="separate"/>
            </w:r>
            <w:r>
              <w:rPr>
                <w:noProof/>
                <w:webHidden/>
              </w:rPr>
              <w:t>1</w:t>
            </w:r>
            <w:r>
              <w:rPr>
                <w:noProof/>
                <w:webHidden/>
              </w:rPr>
              <w:fldChar w:fldCharType="end"/>
            </w:r>
          </w:hyperlink>
        </w:p>
        <w:p w14:paraId="73F6FEC2" w14:textId="2460C3B4" w:rsidR="006C3135" w:rsidRDefault="006C3135">
          <w:pPr>
            <w:pStyle w:val="TM1"/>
            <w:tabs>
              <w:tab w:val="left" w:pos="440"/>
              <w:tab w:val="right" w:leader="dot" w:pos="9019"/>
            </w:tabs>
            <w:rPr>
              <w:rFonts w:asciiTheme="minorHAnsi" w:eastAsiaTheme="minorEastAsia" w:hAnsiTheme="minorHAnsi" w:cstheme="minorBidi"/>
              <w:noProof/>
              <w:kern w:val="2"/>
              <w:sz w:val="24"/>
              <w:szCs w:val="24"/>
              <w:lang w:val="fr-FR"/>
              <w14:ligatures w14:val="standardContextual"/>
            </w:rPr>
          </w:pPr>
          <w:hyperlink w:anchor="_Toc219642970" w:history="1">
            <w:r w:rsidRPr="00935494">
              <w:rPr>
                <w:rStyle w:val="Lienhypertexte"/>
                <w:noProof/>
                <w:lang w:val="es-419"/>
              </w:rPr>
              <w:t>3.</w:t>
            </w:r>
            <w:r>
              <w:rPr>
                <w:rFonts w:asciiTheme="minorHAnsi" w:eastAsiaTheme="minorEastAsia" w:hAnsiTheme="minorHAnsi" w:cstheme="minorBidi"/>
                <w:noProof/>
                <w:kern w:val="2"/>
                <w:sz w:val="24"/>
                <w:szCs w:val="24"/>
                <w:lang w:val="fr-FR"/>
                <w14:ligatures w14:val="standardContextual"/>
              </w:rPr>
              <w:tab/>
            </w:r>
            <w:r w:rsidRPr="00935494">
              <w:rPr>
                <w:rStyle w:val="Lienhypertexte"/>
                <w:noProof/>
                <w:lang w:val="es-419"/>
              </w:rPr>
              <w:t>Specific output</w:t>
            </w:r>
            <w:r>
              <w:rPr>
                <w:noProof/>
                <w:webHidden/>
              </w:rPr>
              <w:tab/>
            </w:r>
            <w:r>
              <w:rPr>
                <w:noProof/>
                <w:webHidden/>
              </w:rPr>
              <w:fldChar w:fldCharType="begin"/>
            </w:r>
            <w:r>
              <w:rPr>
                <w:noProof/>
                <w:webHidden/>
              </w:rPr>
              <w:instrText xml:space="preserve"> PAGEREF _Toc219642970 \h </w:instrText>
            </w:r>
            <w:r>
              <w:rPr>
                <w:noProof/>
                <w:webHidden/>
              </w:rPr>
            </w:r>
            <w:r>
              <w:rPr>
                <w:noProof/>
                <w:webHidden/>
              </w:rPr>
              <w:fldChar w:fldCharType="separate"/>
            </w:r>
            <w:r>
              <w:rPr>
                <w:noProof/>
                <w:webHidden/>
              </w:rPr>
              <w:t>2</w:t>
            </w:r>
            <w:r>
              <w:rPr>
                <w:noProof/>
                <w:webHidden/>
              </w:rPr>
              <w:fldChar w:fldCharType="end"/>
            </w:r>
          </w:hyperlink>
        </w:p>
        <w:p w14:paraId="659840ED" w14:textId="5AB91A2E" w:rsidR="006C3135" w:rsidRDefault="006C3135">
          <w:pPr>
            <w:pStyle w:val="TM1"/>
            <w:tabs>
              <w:tab w:val="left" w:pos="440"/>
              <w:tab w:val="right" w:leader="dot" w:pos="9019"/>
            </w:tabs>
            <w:rPr>
              <w:rFonts w:asciiTheme="minorHAnsi" w:eastAsiaTheme="minorEastAsia" w:hAnsiTheme="minorHAnsi" w:cstheme="minorBidi"/>
              <w:noProof/>
              <w:kern w:val="2"/>
              <w:sz w:val="24"/>
              <w:szCs w:val="24"/>
              <w:lang w:val="fr-FR"/>
              <w14:ligatures w14:val="standardContextual"/>
            </w:rPr>
          </w:pPr>
          <w:hyperlink w:anchor="_Toc219642971" w:history="1">
            <w:r w:rsidRPr="00935494">
              <w:rPr>
                <w:rStyle w:val="Lienhypertexte"/>
                <w:noProof/>
                <w:lang w:val="en-GB"/>
              </w:rPr>
              <w:t>4.</w:t>
            </w:r>
            <w:r>
              <w:rPr>
                <w:rFonts w:asciiTheme="minorHAnsi" w:eastAsiaTheme="minorEastAsia" w:hAnsiTheme="minorHAnsi" w:cstheme="minorBidi"/>
                <w:noProof/>
                <w:kern w:val="2"/>
                <w:sz w:val="24"/>
                <w:szCs w:val="24"/>
                <w:lang w:val="fr-FR"/>
                <w14:ligatures w14:val="standardContextual"/>
              </w:rPr>
              <w:tab/>
            </w:r>
            <w:r w:rsidRPr="00935494">
              <w:rPr>
                <w:rStyle w:val="Lienhypertexte"/>
                <w:noProof/>
                <w:lang w:val="en-GB"/>
              </w:rPr>
              <w:t>Scope of area of intervention</w:t>
            </w:r>
            <w:r>
              <w:rPr>
                <w:noProof/>
                <w:webHidden/>
              </w:rPr>
              <w:tab/>
            </w:r>
            <w:r>
              <w:rPr>
                <w:noProof/>
                <w:webHidden/>
              </w:rPr>
              <w:fldChar w:fldCharType="begin"/>
            </w:r>
            <w:r>
              <w:rPr>
                <w:noProof/>
                <w:webHidden/>
              </w:rPr>
              <w:instrText xml:space="preserve"> PAGEREF _Toc219642971 \h </w:instrText>
            </w:r>
            <w:r>
              <w:rPr>
                <w:noProof/>
                <w:webHidden/>
              </w:rPr>
            </w:r>
            <w:r>
              <w:rPr>
                <w:noProof/>
                <w:webHidden/>
              </w:rPr>
              <w:fldChar w:fldCharType="separate"/>
            </w:r>
            <w:r>
              <w:rPr>
                <w:noProof/>
                <w:webHidden/>
              </w:rPr>
              <w:t>2</w:t>
            </w:r>
            <w:r>
              <w:rPr>
                <w:noProof/>
                <w:webHidden/>
              </w:rPr>
              <w:fldChar w:fldCharType="end"/>
            </w:r>
          </w:hyperlink>
        </w:p>
        <w:p w14:paraId="1CFFA608" w14:textId="298D9CF2" w:rsidR="006C3135" w:rsidRPr="006C3135" w:rsidRDefault="006C3135">
          <w:pPr>
            <w:pStyle w:val="TM2"/>
            <w:rPr>
              <w:rFonts w:asciiTheme="minorHAnsi" w:eastAsiaTheme="minorEastAsia" w:hAnsiTheme="minorHAnsi" w:cstheme="minorBidi"/>
              <w:noProof/>
              <w:kern w:val="2"/>
              <w:sz w:val="20"/>
              <w:szCs w:val="20"/>
              <w:lang w:val="fr-FR"/>
              <w14:ligatures w14:val="standardContextual"/>
            </w:rPr>
          </w:pPr>
          <w:hyperlink w:anchor="_Toc219642972" w:history="1">
            <w:r w:rsidRPr="006C3135">
              <w:rPr>
                <w:rStyle w:val="Lienhypertexte"/>
                <w:bCs/>
                <w:noProof/>
                <w:sz w:val="18"/>
                <w:szCs w:val="18"/>
                <w:lang w:val="en-GB"/>
              </w:rPr>
              <w:t>Area 1 - Design and piloting of digital competence training programmes</w:t>
            </w:r>
            <w:r w:rsidRPr="006C3135">
              <w:rPr>
                <w:noProof/>
                <w:webHidden/>
                <w:sz w:val="18"/>
                <w:szCs w:val="18"/>
              </w:rPr>
              <w:tab/>
            </w:r>
            <w:r w:rsidRPr="006C3135">
              <w:rPr>
                <w:noProof/>
                <w:webHidden/>
                <w:sz w:val="18"/>
                <w:szCs w:val="18"/>
              </w:rPr>
              <w:fldChar w:fldCharType="begin"/>
            </w:r>
            <w:r w:rsidRPr="006C3135">
              <w:rPr>
                <w:noProof/>
                <w:webHidden/>
                <w:sz w:val="18"/>
                <w:szCs w:val="18"/>
              </w:rPr>
              <w:instrText xml:space="preserve"> PAGEREF _Toc219642972 \h </w:instrText>
            </w:r>
            <w:r w:rsidRPr="006C3135">
              <w:rPr>
                <w:noProof/>
                <w:webHidden/>
                <w:sz w:val="18"/>
                <w:szCs w:val="18"/>
              </w:rPr>
            </w:r>
            <w:r w:rsidRPr="006C3135">
              <w:rPr>
                <w:noProof/>
                <w:webHidden/>
                <w:sz w:val="18"/>
                <w:szCs w:val="18"/>
              </w:rPr>
              <w:fldChar w:fldCharType="separate"/>
            </w:r>
            <w:r w:rsidRPr="006C3135">
              <w:rPr>
                <w:noProof/>
                <w:webHidden/>
                <w:sz w:val="18"/>
                <w:szCs w:val="18"/>
              </w:rPr>
              <w:t>2</w:t>
            </w:r>
            <w:r w:rsidRPr="006C3135">
              <w:rPr>
                <w:noProof/>
                <w:webHidden/>
                <w:sz w:val="18"/>
                <w:szCs w:val="18"/>
              </w:rPr>
              <w:fldChar w:fldCharType="end"/>
            </w:r>
          </w:hyperlink>
        </w:p>
        <w:p w14:paraId="169143E5" w14:textId="56EFBFAE" w:rsidR="006C3135" w:rsidRPr="006C3135" w:rsidRDefault="006C3135">
          <w:pPr>
            <w:pStyle w:val="TM2"/>
            <w:rPr>
              <w:rFonts w:asciiTheme="minorHAnsi" w:eastAsiaTheme="minorEastAsia" w:hAnsiTheme="minorHAnsi" w:cstheme="minorBidi"/>
              <w:noProof/>
              <w:kern w:val="2"/>
              <w:sz w:val="20"/>
              <w:szCs w:val="20"/>
              <w:lang w:val="fr-FR"/>
              <w14:ligatures w14:val="standardContextual"/>
            </w:rPr>
          </w:pPr>
          <w:hyperlink w:anchor="_Toc219642973" w:history="1">
            <w:r w:rsidRPr="006C3135">
              <w:rPr>
                <w:rStyle w:val="Lienhypertexte"/>
                <w:bCs/>
                <w:noProof/>
                <w:sz w:val="18"/>
                <w:szCs w:val="18"/>
                <w:lang w:val="en-GB"/>
              </w:rPr>
              <w:t>Area 2 - Support for vocational training centres (CPF)</w:t>
            </w:r>
            <w:r w:rsidRPr="006C3135">
              <w:rPr>
                <w:noProof/>
                <w:webHidden/>
                <w:sz w:val="18"/>
                <w:szCs w:val="18"/>
              </w:rPr>
              <w:tab/>
            </w:r>
            <w:r w:rsidRPr="006C3135">
              <w:rPr>
                <w:noProof/>
                <w:webHidden/>
                <w:sz w:val="18"/>
                <w:szCs w:val="18"/>
              </w:rPr>
              <w:fldChar w:fldCharType="begin"/>
            </w:r>
            <w:r w:rsidRPr="006C3135">
              <w:rPr>
                <w:noProof/>
                <w:webHidden/>
                <w:sz w:val="18"/>
                <w:szCs w:val="18"/>
              </w:rPr>
              <w:instrText xml:space="preserve"> PAGEREF _Toc219642973 \h </w:instrText>
            </w:r>
            <w:r w:rsidRPr="006C3135">
              <w:rPr>
                <w:noProof/>
                <w:webHidden/>
                <w:sz w:val="18"/>
                <w:szCs w:val="18"/>
              </w:rPr>
            </w:r>
            <w:r w:rsidRPr="006C3135">
              <w:rPr>
                <w:noProof/>
                <w:webHidden/>
                <w:sz w:val="18"/>
                <w:szCs w:val="18"/>
              </w:rPr>
              <w:fldChar w:fldCharType="separate"/>
            </w:r>
            <w:r w:rsidRPr="006C3135">
              <w:rPr>
                <w:noProof/>
                <w:webHidden/>
                <w:sz w:val="18"/>
                <w:szCs w:val="18"/>
              </w:rPr>
              <w:t>4</w:t>
            </w:r>
            <w:r w:rsidRPr="006C3135">
              <w:rPr>
                <w:noProof/>
                <w:webHidden/>
                <w:sz w:val="18"/>
                <w:szCs w:val="18"/>
              </w:rPr>
              <w:fldChar w:fldCharType="end"/>
            </w:r>
          </w:hyperlink>
        </w:p>
        <w:p w14:paraId="5DE66A80" w14:textId="04FC793D" w:rsidR="006C3135" w:rsidRPr="006C3135" w:rsidRDefault="006C3135">
          <w:pPr>
            <w:pStyle w:val="TM2"/>
            <w:rPr>
              <w:rFonts w:asciiTheme="minorHAnsi" w:eastAsiaTheme="minorEastAsia" w:hAnsiTheme="minorHAnsi" w:cstheme="minorBidi"/>
              <w:noProof/>
              <w:kern w:val="2"/>
              <w:sz w:val="20"/>
              <w:szCs w:val="20"/>
              <w:lang w:val="fr-FR"/>
              <w14:ligatures w14:val="standardContextual"/>
            </w:rPr>
          </w:pPr>
          <w:hyperlink w:anchor="_Toc219642974" w:history="1">
            <w:r w:rsidRPr="006C3135">
              <w:rPr>
                <w:rStyle w:val="Lienhypertexte"/>
                <w:bCs/>
                <w:noProof/>
                <w:sz w:val="18"/>
                <w:szCs w:val="18"/>
                <w:lang w:val="en-GB"/>
              </w:rPr>
              <w:t>Area 3 - Coordination, monitoring and systematisation</w:t>
            </w:r>
            <w:r w:rsidRPr="006C3135">
              <w:rPr>
                <w:noProof/>
                <w:webHidden/>
                <w:sz w:val="18"/>
                <w:szCs w:val="18"/>
              </w:rPr>
              <w:tab/>
            </w:r>
            <w:r w:rsidRPr="006C3135">
              <w:rPr>
                <w:noProof/>
                <w:webHidden/>
                <w:sz w:val="18"/>
                <w:szCs w:val="18"/>
              </w:rPr>
              <w:fldChar w:fldCharType="begin"/>
            </w:r>
            <w:r w:rsidRPr="006C3135">
              <w:rPr>
                <w:noProof/>
                <w:webHidden/>
                <w:sz w:val="18"/>
                <w:szCs w:val="18"/>
              </w:rPr>
              <w:instrText xml:space="preserve"> PAGEREF _Toc219642974 \h </w:instrText>
            </w:r>
            <w:r w:rsidRPr="006C3135">
              <w:rPr>
                <w:noProof/>
                <w:webHidden/>
                <w:sz w:val="18"/>
                <w:szCs w:val="18"/>
              </w:rPr>
            </w:r>
            <w:r w:rsidRPr="006C3135">
              <w:rPr>
                <w:noProof/>
                <w:webHidden/>
                <w:sz w:val="18"/>
                <w:szCs w:val="18"/>
              </w:rPr>
              <w:fldChar w:fldCharType="separate"/>
            </w:r>
            <w:r w:rsidRPr="006C3135">
              <w:rPr>
                <w:noProof/>
                <w:webHidden/>
                <w:sz w:val="18"/>
                <w:szCs w:val="18"/>
              </w:rPr>
              <w:t>5</w:t>
            </w:r>
            <w:r w:rsidRPr="006C3135">
              <w:rPr>
                <w:noProof/>
                <w:webHidden/>
                <w:sz w:val="18"/>
                <w:szCs w:val="18"/>
              </w:rPr>
              <w:fldChar w:fldCharType="end"/>
            </w:r>
          </w:hyperlink>
        </w:p>
        <w:p w14:paraId="6B90A72F" w14:textId="4906BE6F" w:rsidR="006C3135" w:rsidRDefault="006C3135">
          <w:pPr>
            <w:pStyle w:val="TM1"/>
            <w:tabs>
              <w:tab w:val="left" w:pos="440"/>
              <w:tab w:val="right" w:leader="dot" w:pos="9019"/>
            </w:tabs>
            <w:rPr>
              <w:rFonts w:asciiTheme="minorHAnsi" w:eastAsiaTheme="minorEastAsia" w:hAnsiTheme="minorHAnsi" w:cstheme="minorBidi"/>
              <w:noProof/>
              <w:kern w:val="2"/>
              <w:sz w:val="24"/>
              <w:szCs w:val="24"/>
              <w:lang w:val="fr-FR"/>
              <w14:ligatures w14:val="standardContextual"/>
            </w:rPr>
          </w:pPr>
          <w:hyperlink w:anchor="_Toc219642975" w:history="1">
            <w:r w:rsidRPr="00935494">
              <w:rPr>
                <w:rStyle w:val="Lienhypertexte"/>
                <w:noProof/>
                <w:lang w:val="es-419"/>
              </w:rPr>
              <w:t>5.</w:t>
            </w:r>
            <w:r>
              <w:rPr>
                <w:rFonts w:asciiTheme="minorHAnsi" w:eastAsiaTheme="minorEastAsia" w:hAnsiTheme="minorHAnsi" w:cstheme="minorBidi"/>
                <w:noProof/>
                <w:kern w:val="2"/>
                <w:sz w:val="24"/>
                <w:szCs w:val="24"/>
                <w:lang w:val="fr-FR"/>
                <w14:ligatures w14:val="standardContextual"/>
              </w:rPr>
              <w:tab/>
            </w:r>
            <w:r w:rsidRPr="00935494">
              <w:rPr>
                <w:rStyle w:val="Lienhypertexte"/>
                <w:noProof/>
                <w:lang w:val="es-419"/>
              </w:rPr>
              <w:t>Table of Deliverables</w:t>
            </w:r>
            <w:r>
              <w:rPr>
                <w:noProof/>
                <w:webHidden/>
              </w:rPr>
              <w:tab/>
            </w:r>
            <w:r>
              <w:rPr>
                <w:noProof/>
                <w:webHidden/>
              </w:rPr>
              <w:fldChar w:fldCharType="begin"/>
            </w:r>
            <w:r>
              <w:rPr>
                <w:noProof/>
                <w:webHidden/>
              </w:rPr>
              <w:instrText xml:space="preserve"> PAGEREF _Toc219642975 \h </w:instrText>
            </w:r>
            <w:r>
              <w:rPr>
                <w:noProof/>
                <w:webHidden/>
              </w:rPr>
            </w:r>
            <w:r>
              <w:rPr>
                <w:noProof/>
                <w:webHidden/>
              </w:rPr>
              <w:fldChar w:fldCharType="separate"/>
            </w:r>
            <w:r>
              <w:rPr>
                <w:noProof/>
                <w:webHidden/>
              </w:rPr>
              <w:t>6</w:t>
            </w:r>
            <w:r>
              <w:rPr>
                <w:noProof/>
                <w:webHidden/>
              </w:rPr>
              <w:fldChar w:fldCharType="end"/>
            </w:r>
          </w:hyperlink>
        </w:p>
        <w:p w14:paraId="276AAB7D" w14:textId="69CD7F64" w:rsidR="006C3135" w:rsidRDefault="006C3135">
          <w:pPr>
            <w:pStyle w:val="TM1"/>
            <w:tabs>
              <w:tab w:val="left" w:pos="440"/>
              <w:tab w:val="right" w:leader="dot" w:pos="9019"/>
            </w:tabs>
            <w:rPr>
              <w:rFonts w:asciiTheme="minorHAnsi" w:eastAsiaTheme="minorEastAsia" w:hAnsiTheme="minorHAnsi" w:cstheme="minorBidi"/>
              <w:noProof/>
              <w:kern w:val="2"/>
              <w:sz w:val="24"/>
              <w:szCs w:val="24"/>
              <w:lang w:val="fr-FR"/>
              <w14:ligatures w14:val="standardContextual"/>
            </w:rPr>
          </w:pPr>
          <w:hyperlink w:anchor="_Toc219642976" w:history="1">
            <w:r w:rsidRPr="00935494">
              <w:rPr>
                <w:rStyle w:val="Lienhypertexte"/>
                <w:noProof/>
                <w:lang w:val="es-419"/>
              </w:rPr>
              <w:t>6.</w:t>
            </w:r>
            <w:r>
              <w:rPr>
                <w:rFonts w:asciiTheme="minorHAnsi" w:eastAsiaTheme="minorEastAsia" w:hAnsiTheme="minorHAnsi" w:cstheme="minorBidi"/>
                <w:noProof/>
                <w:kern w:val="2"/>
                <w:sz w:val="24"/>
                <w:szCs w:val="24"/>
                <w:lang w:val="fr-FR"/>
                <w14:ligatures w14:val="standardContextual"/>
              </w:rPr>
              <w:tab/>
            </w:r>
            <w:r w:rsidRPr="00935494">
              <w:rPr>
                <w:rStyle w:val="Lienhypertexte"/>
                <w:noProof/>
                <w:lang w:val="es-419"/>
              </w:rPr>
              <w:t>Indicative workplan</w:t>
            </w:r>
            <w:r>
              <w:rPr>
                <w:noProof/>
                <w:webHidden/>
              </w:rPr>
              <w:tab/>
            </w:r>
            <w:r>
              <w:rPr>
                <w:noProof/>
                <w:webHidden/>
              </w:rPr>
              <w:fldChar w:fldCharType="begin"/>
            </w:r>
            <w:r>
              <w:rPr>
                <w:noProof/>
                <w:webHidden/>
              </w:rPr>
              <w:instrText xml:space="preserve"> PAGEREF _Toc219642976 \h </w:instrText>
            </w:r>
            <w:r>
              <w:rPr>
                <w:noProof/>
                <w:webHidden/>
              </w:rPr>
            </w:r>
            <w:r>
              <w:rPr>
                <w:noProof/>
                <w:webHidden/>
              </w:rPr>
              <w:fldChar w:fldCharType="separate"/>
            </w:r>
            <w:r>
              <w:rPr>
                <w:noProof/>
                <w:webHidden/>
              </w:rPr>
              <w:t>8</w:t>
            </w:r>
            <w:r>
              <w:rPr>
                <w:noProof/>
                <w:webHidden/>
              </w:rPr>
              <w:fldChar w:fldCharType="end"/>
            </w:r>
          </w:hyperlink>
        </w:p>
        <w:p w14:paraId="225EDF0A" w14:textId="4241A62A" w:rsidR="00D629EC" w:rsidRPr="00D629EC" w:rsidRDefault="00D629EC" w:rsidP="001D56E4">
          <w:pPr>
            <w:jc w:val="both"/>
            <w:rPr>
              <w:lang w:val="es-419"/>
            </w:rPr>
          </w:pPr>
          <w:r w:rsidRPr="00D629EC">
            <w:rPr>
              <w:b/>
              <w:bCs/>
              <w:lang w:val="es-419"/>
            </w:rPr>
            <w:fldChar w:fldCharType="end"/>
          </w:r>
        </w:p>
      </w:sdtContent>
    </w:sdt>
    <w:p w14:paraId="6493E3D4" w14:textId="0CC802EB" w:rsidR="00BD59DD" w:rsidRPr="00D629EC" w:rsidRDefault="00000000" w:rsidP="001D56E4">
      <w:pPr>
        <w:pStyle w:val="Titre1"/>
        <w:numPr>
          <w:ilvl w:val="0"/>
          <w:numId w:val="21"/>
        </w:numPr>
        <w:jc w:val="both"/>
        <w:rPr>
          <w:lang w:val="es-419"/>
        </w:rPr>
      </w:pPr>
      <w:bookmarkStart w:id="1" w:name="_heading=h.9av1bqo6z5d1" w:colFirst="0" w:colLast="0"/>
      <w:bookmarkStart w:id="2" w:name="_Toc219642968"/>
      <w:bookmarkEnd w:id="1"/>
      <w:r w:rsidRPr="00D629EC">
        <w:rPr>
          <w:lang w:val="es-419"/>
        </w:rPr>
        <w:t>Context and justification</w:t>
      </w:r>
      <w:bookmarkEnd w:id="2"/>
    </w:p>
    <w:p w14:paraId="1898382D" w14:textId="0944EA70" w:rsidR="00BD59DD" w:rsidRPr="006A6EBD" w:rsidRDefault="00000000" w:rsidP="001D56E4">
      <w:pPr>
        <w:spacing w:before="240" w:after="240"/>
        <w:jc w:val="both"/>
        <w:rPr>
          <w:lang w:val="en-GB"/>
        </w:rPr>
      </w:pPr>
      <w:r w:rsidRPr="006A6EBD">
        <w:rPr>
          <w:lang w:val="en-GB"/>
        </w:rPr>
        <w:t>The LAMARR project, implemented in El Salvador with support from Expertise France and funding from the European Union, aims to contribute to the</w:t>
      </w:r>
      <w:r w:rsidRPr="006A6EBD">
        <w:rPr>
          <w:b/>
          <w:bCs/>
          <w:lang w:val="en-GB"/>
        </w:rPr>
        <w:t xml:space="preserve"> socio-economic integration of young people in vulnerable situations, particularly women, by developing</w:t>
      </w:r>
      <w:r w:rsidRPr="006A6EBD">
        <w:rPr>
          <w:lang w:val="en-GB"/>
        </w:rPr>
        <w:t xml:space="preserve"> training </w:t>
      </w:r>
      <w:r w:rsidR="006A6EBD">
        <w:rPr>
          <w:lang w:val="en-GB"/>
        </w:rPr>
        <w:t>pathway</w:t>
      </w:r>
      <w:r w:rsidRPr="006A6EBD">
        <w:rPr>
          <w:lang w:val="en-GB"/>
        </w:rPr>
        <w:t xml:space="preserve"> in digital skills that promote employability and strengthening vocational training centres (</w:t>
      </w:r>
      <w:r w:rsidR="006A6EBD">
        <w:rPr>
          <w:lang w:val="en-GB"/>
        </w:rPr>
        <w:t>CFP</w:t>
      </w:r>
      <w:r w:rsidRPr="006A6EBD">
        <w:rPr>
          <w:lang w:val="en-GB"/>
        </w:rPr>
        <w:t>) and their links with the productive sector.</w:t>
      </w:r>
    </w:p>
    <w:p w14:paraId="22AFC900" w14:textId="77777777" w:rsidR="00BD59DD" w:rsidRPr="006A6EBD" w:rsidRDefault="00000000" w:rsidP="001D56E4">
      <w:pPr>
        <w:spacing w:before="240" w:after="240"/>
        <w:jc w:val="both"/>
        <w:rPr>
          <w:lang w:val="en-GB"/>
        </w:rPr>
      </w:pPr>
      <w:r w:rsidRPr="006A6EBD">
        <w:rPr>
          <w:lang w:val="en-GB"/>
        </w:rPr>
        <w:t>In 2025, diagnostic missions were carried out and recommendations made on the provision of digital training, teaching practices and links with enterprises. These missions identified training profiles and priority areas, skills gaps, needs for the professionalization of trainers and opportunities to improve the pedagogical quality and governance of CFPs.</w:t>
      </w:r>
    </w:p>
    <w:p w14:paraId="4CBED6BF" w14:textId="2246A572" w:rsidR="00BD59DD" w:rsidRPr="006A6EBD" w:rsidRDefault="00000000" w:rsidP="001D56E4">
      <w:pPr>
        <w:spacing w:before="240" w:after="240"/>
        <w:jc w:val="both"/>
        <w:rPr>
          <w:lang w:val="en-GB"/>
        </w:rPr>
      </w:pPr>
      <w:r w:rsidRPr="006A6EBD">
        <w:rPr>
          <w:lang w:val="en-GB"/>
        </w:rPr>
        <w:t>In this context, the present call for tenders is launched to hire a provider of services specialized in digital training and in strengthening training centres, with the aim of designing: pilot and accompany</w:t>
      </w:r>
      <w:r w:rsidRPr="006A6EBD">
        <w:rPr>
          <w:b/>
          <w:bCs/>
          <w:lang w:val="en-GB"/>
        </w:rPr>
        <w:t xml:space="preserve"> at least three training itineraries in digital skills for the employability of young people in El Salvador</w:t>
      </w:r>
      <w:r w:rsidRPr="006A6EBD">
        <w:rPr>
          <w:lang w:val="en-GB"/>
        </w:rPr>
        <w:t>, as well as strengthen the pedagogical and organizational capacities of the CFPs involved.</w:t>
      </w:r>
    </w:p>
    <w:p w14:paraId="50413DBE" w14:textId="4C4B7371" w:rsidR="00BD59DD" w:rsidRPr="006A6EBD" w:rsidRDefault="00000000" w:rsidP="001D56E4">
      <w:pPr>
        <w:pStyle w:val="Titre1"/>
        <w:numPr>
          <w:ilvl w:val="0"/>
          <w:numId w:val="21"/>
        </w:numPr>
        <w:jc w:val="both"/>
        <w:rPr>
          <w:lang w:val="en-GB"/>
        </w:rPr>
      </w:pPr>
      <w:bookmarkStart w:id="3" w:name="_heading=h.ryud7gs0wr60" w:colFirst="0" w:colLast="0"/>
      <w:bookmarkStart w:id="4" w:name="_Toc219642969"/>
      <w:bookmarkEnd w:id="3"/>
      <w:r w:rsidRPr="006A6EBD">
        <w:rPr>
          <w:lang w:val="en-GB"/>
        </w:rPr>
        <w:t xml:space="preserve">Overall </w:t>
      </w:r>
      <w:r w:rsidR="006A6EBD" w:rsidRPr="006A6EBD">
        <w:rPr>
          <w:lang w:val="en-GB"/>
        </w:rPr>
        <w:t>outcome</w:t>
      </w:r>
      <w:r w:rsidRPr="006A6EBD">
        <w:rPr>
          <w:lang w:val="en-GB"/>
        </w:rPr>
        <w:t xml:space="preserve"> of the mission</w:t>
      </w:r>
      <w:bookmarkEnd w:id="4"/>
    </w:p>
    <w:p w14:paraId="71EA927D" w14:textId="0E802E88" w:rsidR="00BD59DD" w:rsidRPr="006A6EBD" w:rsidRDefault="00000000" w:rsidP="001D56E4">
      <w:pPr>
        <w:spacing w:before="240" w:after="240"/>
        <w:jc w:val="both"/>
        <w:rPr>
          <w:lang w:val="en-GB"/>
        </w:rPr>
      </w:pPr>
      <w:r w:rsidRPr="006A6EBD">
        <w:rPr>
          <w:lang w:val="en-GB"/>
        </w:rPr>
        <w:t>Contribute to the implementation of the recommendations resulting from the diagnostic missions of the LAMARR project by designing and piloting training itineraries in digital skills for employability</w:t>
      </w:r>
      <w:r w:rsidR="006A6EBD">
        <w:rPr>
          <w:lang w:val="en-GB"/>
        </w:rPr>
        <w:t xml:space="preserve"> as t</w:t>
      </w:r>
      <w:r w:rsidRPr="006A6EBD">
        <w:rPr>
          <w:lang w:val="en-GB"/>
        </w:rPr>
        <w:t>he strengthening of the capacities of vocational training centres and the technical coordination of activities over a period 20 months.</w:t>
      </w:r>
    </w:p>
    <w:p w14:paraId="4F02B7E6" w14:textId="50701D13" w:rsidR="00BD59DD" w:rsidRPr="00D629EC" w:rsidRDefault="00000000" w:rsidP="001D56E4">
      <w:pPr>
        <w:pStyle w:val="Titre1"/>
        <w:numPr>
          <w:ilvl w:val="0"/>
          <w:numId w:val="21"/>
        </w:numPr>
        <w:jc w:val="both"/>
        <w:rPr>
          <w:lang w:val="es-419"/>
        </w:rPr>
      </w:pPr>
      <w:bookmarkStart w:id="5" w:name="_heading=h.gn1x7vu5agkp" w:colFirst="0" w:colLast="0"/>
      <w:bookmarkStart w:id="6" w:name="_Toc219642970"/>
      <w:bookmarkEnd w:id="5"/>
      <w:proofErr w:type="spellStart"/>
      <w:r w:rsidRPr="00D629EC">
        <w:rPr>
          <w:lang w:val="es-419"/>
        </w:rPr>
        <w:lastRenderedPageBreak/>
        <w:t>Specific</w:t>
      </w:r>
      <w:proofErr w:type="spellEnd"/>
      <w:r w:rsidRPr="00D629EC">
        <w:rPr>
          <w:lang w:val="es-419"/>
        </w:rPr>
        <w:t xml:space="preserve"> </w:t>
      </w:r>
      <w:r w:rsidR="006A6EBD">
        <w:rPr>
          <w:lang w:val="es-419"/>
        </w:rPr>
        <w:t>output</w:t>
      </w:r>
      <w:bookmarkEnd w:id="6"/>
    </w:p>
    <w:p w14:paraId="3655E160" w14:textId="2922C0C5" w:rsidR="00BD59DD" w:rsidRPr="006A6EBD" w:rsidRDefault="00000000" w:rsidP="001D56E4">
      <w:pPr>
        <w:numPr>
          <w:ilvl w:val="0"/>
          <w:numId w:val="7"/>
        </w:numPr>
        <w:spacing w:before="240" w:after="240"/>
        <w:jc w:val="both"/>
        <w:rPr>
          <w:lang w:val="en-GB"/>
        </w:rPr>
      </w:pPr>
      <w:r w:rsidRPr="006A6EBD">
        <w:rPr>
          <w:b/>
          <w:bCs/>
          <w:lang w:val="en-GB"/>
        </w:rPr>
        <w:t xml:space="preserve">Design and pilot at least three training </w:t>
      </w:r>
      <w:r w:rsidR="006A6EBD">
        <w:rPr>
          <w:b/>
          <w:bCs/>
          <w:lang w:val="en-GB"/>
        </w:rPr>
        <w:t>programmes</w:t>
      </w:r>
      <w:r w:rsidRPr="006A6EBD">
        <w:rPr>
          <w:b/>
          <w:bCs/>
          <w:lang w:val="en-GB"/>
        </w:rPr>
        <w:t xml:space="preserve"> in digital skills for employability, aligned with the</w:t>
      </w:r>
      <w:r w:rsidRPr="006A6EBD">
        <w:rPr>
          <w:lang w:val="en-GB"/>
        </w:rPr>
        <w:t xml:space="preserve"> needs of the Salvadoran </w:t>
      </w:r>
      <w:proofErr w:type="spellStart"/>
      <w:r w:rsidRPr="006A6EBD">
        <w:rPr>
          <w:lang w:val="en-GB"/>
        </w:rPr>
        <w:t>labor</w:t>
      </w:r>
      <w:proofErr w:type="spellEnd"/>
      <w:r w:rsidRPr="006A6EBD">
        <w:rPr>
          <w:lang w:val="en-GB"/>
        </w:rPr>
        <w:t xml:space="preserve"> market and validated with companies in the sector.</w:t>
      </w:r>
    </w:p>
    <w:p w14:paraId="3C3FDA59" w14:textId="3411EBBE" w:rsidR="00BD59DD" w:rsidRPr="006A6EBD" w:rsidRDefault="006A6EBD" w:rsidP="001D56E4">
      <w:pPr>
        <w:numPr>
          <w:ilvl w:val="0"/>
          <w:numId w:val="7"/>
        </w:numPr>
        <w:spacing w:after="240"/>
        <w:jc w:val="both"/>
        <w:rPr>
          <w:lang w:val="en-GB"/>
        </w:rPr>
      </w:pPr>
      <w:r w:rsidRPr="006A6EBD">
        <w:rPr>
          <w:b/>
          <w:bCs/>
          <w:lang w:val="en-GB"/>
        </w:rPr>
        <w:t xml:space="preserve">Strengthen the pedagogical and institutional capacities of vocational training centres (CFPs), </w:t>
      </w:r>
      <w:r w:rsidRPr="006A6EBD">
        <w:rPr>
          <w:lang w:val="en-GB"/>
        </w:rPr>
        <w:t xml:space="preserve">with a focus on training of trainers, pedagogical quality management, and mechanisms to promote youth </w:t>
      </w:r>
      <w:proofErr w:type="gramStart"/>
      <w:r w:rsidRPr="006A6EBD">
        <w:rPr>
          <w:lang w:val="en-GB"/>
        </w:rPr>
        <w:t>participation..</w:t>
      </w:r>
      <w:proofErr w:type="gramEnd"/>
    </w:p>
    <w:p w14:paraId="78A85F78" w14:textId="414C4D6A" w:rsidR="00BD59DD" w:rsidRPr="006A6EBD" w:rsidRDefault="00000000" w:rsidP="001D56E4">
      <w:pPr>
        <w:pStyle w:val="Titre1"/>
        <w:numPr>
          <w:ilvl w:val="0"/>
          <w:numId w:val="21"/>
        </w:numPr>
        <w:jc w:val="both"/>
        <w:rPr>
          <w:lang w:val="en-GB"/>
        </w:rPr>
      </w:pPr>
      <w:bookmarkStart w:id="7" w:name="_heading=h.8vh5zwa7zn8h" w:colFirst="0" w:colLast="0"/>
      <w:bookmarkStart w:id="8" w:name="_Toc219642971"/>
      <w:bookmarkEnd w:id="7"/>
      <w:r w:rsidRPr="006A6EBD">
        <w:rPr>
          <w:lang w:val="en-GB"/>
        </w:rPr>
        <w:t xml:space="preserve">Scope of </w:t>
      </w:r>
      <w:r w:rsidR="006A6EBD">
        <w:rPr>
          <w:lang w:val="en-GB"/>
        </w:rPr>
        <w:t>area of intervention</w:t>
      </w:r>
      <w:bookmarkEnd w:id="8"/>
    </w:p>
    <w:p w14:paraId="7B713981" w14:textId="7096B698" w:rsidR="00BD59DD" w:rsidRPr="006A6EBD" w:rsidRDefault="00000000" w:rsidP="001D56E4">
      <w:pPr>
        <w:spacing w:before="240" w:after="240"/>
        <w:jc w:val="both"/>
        <w:rPr>
          <w:lang w:val="en-GB"/>
        </w:rPr>
      </w:pPr>
      <w:r w:rsidRPr="006A6EBD">
        <w:rPr>
          <w:lang w:val="en-GB"/>
        </w:rPr>
        <w:t xml:space="preserve">The mission is structured around three complementary </w:t>
      </w:r>
      <w:r w:rsidR="007E2874">
        <w:rPr>
          <w:lang w:val="en-GB"/>
        </w:rPr>
        <w:t>areas</w:t>
      </w:r>
      <w:r w:rsidRPr="006A6EBD">
        <w:rPr>
          <w:lang w:val="en-GB"/>
        </w:rPr>
        <w:t>:</w:t>
      </w:r>
    </w:p>
    <w:p w14:paraId="41B7FEFA" w14:textId="55BBB2E4" w:rsidR="00BD59DD" w:rsidRPr="006A6EBD" w:rsidRDefault="006A6EBD" w:rsidP="001D56E4">
      <w:pPr>
        <w:pStyle w:val="Titre2"/>
        <w:jc w:val="both"/>
        <w:rPr>
          <w:b w:val="0"/>
          <w:bCs/>
          <w:sz w:val="26"/>
          <w:szCs w:val="26"/>
          <w:lang w:val="en-GB"/>
        </w:rPr>
      </w:pPr>
      <w:bookmarkStart w:id="9" w:name="_heading=h.5fdglq2eqtf4" w:colFirst="0" w:colLast="0"/>
      <w:bookmarkStart w:id="10" w:name="_Toc219642972"/>
      <w:bookmarkEnd w:id="9"/>
      <w:r>
        <w:rPr>
          <w:b w:val="0"/>
          <w:bCs/>
          <w:sz w:val="26"/>
          <w:szCs w:val="26"/>
          <w:lang w:val="en-GB"/>
        </w:rPr>
        <w:t>Area</w:t>
      </w:r>
      <w:r w:rsidRPr="006A6EBD">
        <w:rPr>
          <w:b w:val="0"/>
          <w:bCs/>
          <w:sz w:val="26"/>
          <w:szCs w:val="26"/>
          <w:lang w:val="en-GB"/>
        </w:rPr>
        <w:t xml:space="preserve"> 1 - Design and piloting of digital competence training </w:t>
      </w:r>
      <w:r w:rsidR="007E2874">
        <w:rPr>
          <w:b w:val="0"/>
          <w:bCs/>
          <w:sz w:val="26"/>
          <w:szCs w:val="26"/>
          <w:lang w:val="en-GB"/>
        </w:rPr>
        <w:t>programmes</w:t>
      </w:r>
      <w:bookmarkEnd w:id="10"/>
    </w:p>
    <w:p w14:paraId="4ABD9310" w14:textId="52D2203A" w:rsidR="00BD59DD" w:rsidRPr="006A6EBD" w:rsidRDefault="00000000" w:rsidP="001D56E4">
      <w:pPr>
        <w:spacing w:before="240" w:after="240"/>
        <w:jc w:val="both"/>
        <w:rPr>
          <w:lang w:val="en-GB"/>
        </w:rPr>
      </w:pPr>
      <w:r w:rsidRPr="006A6EBD">
        <w:rPr>
          <w:lang w:val="en-GB"/>
        </w:rPr>
        <w:t xml:space="preserve">This </w:t>
      </w:r>
      <w:r w:rsidR="006A6EBD">
        <w:rPr>
          <w:lang w:val="en-GB"/>
        </w:rPr>
        <w:t>area</w:t>
      </w:r>
      <w:r w:rsidRPr="006A6EBD">
        <w:rPr>
          <w:lang w:val="en-GB"/>
        </w:rPr>
        <w:t xml:space="preserve"> focuses on</w:t>
      </w:r>
      <w:r w:rsidRPr="006A6EBD">
        <w:rPr>
          <w:b/>
          <w:bCs/>
          <w:lang w:val="en-GB"/>
        </w:rPr>
        <w:t xml:space="preserve"> pedagogical engineering</w:t>
      </w:r>
      <w:r w:rsidRPr="006A6EBD">
        <w:rPr>
          <w:lang w:val="en-GB"/>
        </w:rPr>
        <w:t xml:space="preserve"> and</w:t>
      </w:r>
      <w:r w:rsidRPr="006A6EBD">
        <w:rPr>
          <w:b/>
          <w:bCs/>
          <w:lang w:val="en-GB"/>
        </w:rPr>
        <w:t xml:space="preserve"> </w:t>
      </w:r>
      <w:r w:rsidR="007E2874">
        <w:rPr>
          <w:b/>
          <w:bCs/>
          <w:lang w:val="en-GB"/>
        </w:rPr>
        <w:t>management</w:t>
      </w:r>
      <w:r w:rsidRPr="006A6EBD">
        <w:rPr>
          <w:b/>
          <w:bCs/>
          <w:lang w:val="en-GB"/>
        </w:rPr>
        <w:t xml:space="preserve"> of training routes in digital skills that promote the employability of </w:t>
      </w:r>
      <w:r w:rsidR="007E2874">
        <w:rPr>
          <w:b/>
          <w:bCs/>
          <w:lang w:val="en-GB"/>
        </w:rPr>
        <w:t xml:space="preserve">youth </w:t>
      </w:r>
      <w:r w:rsidRPr="006A6EBD">
        <w:rPr>
          <w:b/>
          <w:bCs/>
          <w:lang w:val="en-GB"/>
        </w:rPr>
        <w:t>in El Salvador.</w:t>
      </w:r>
    </w:p>
    <w:p w14:paraId="65BFA946" w14:textId="77777777" w:rsidR="00BD59DD" w:rsidRPr="006A6EBD" w:rsidRDefault="00000000" w:rsidP="001D56E4">
      <w:pPr>
        <w:spacing w:before="240" w:after="240"/>
        <w:jc w:val="both"/>
        <w:rPr>
          <w:lang w:val="en-GB"/>
        </w:rPr>
      </w:pPr>
      <w:r w:rsidRPr="006A6EBD">
        <w:rPr>
          <w:lang w:val="en-GB"/>
        </w:rPr>
        <w:t>The routes may, for example, but not exclusively, be in the following fields:</w:t>
      </w:r>
    </w:p>
    <w:p w14:paraId="1AED373D" w14:textId="77777777" w:rsidR="001D56E4" w:rsidRPr="006A6EBD" w:rsidRDefault="00000000" w:rsidP="001D56E4">
      <w:pPr>
        <w:numPr>
          <w:ilvl w:val="0"/>
          <w:numId w:val="17"/>
        </w:numPr>
        <w:ind w:left="1134" w:hanging="283"/>
        <w:jc w:val="both"/>
        <w:rPr>
          <w:lang w:val="en-GB"/>
        </w:rPr>
      </w:pPr>
      <w:r w:rsidRPr="006A6EBD">
        <w:rPr>
          <w:lang w:val="en-GB"/>
        </w:rPr>
        <w:t>Artificial intelligence (including generative AI)</w:t>
      </w:r>
    </w:p>
    <w:p w14:paraId="08D7B45A" w14:textId="77777777" w:rsidR="001D56E4" w:rsidRDefault="00000000" w:rsidP="001D56E4">
      <w:pPr>
        <w:numPr>
          <w:ilvl w:val="0"/>
          <w:numId w:val="17"/>
        </w:numPr>
        <w:ind w:left="1134" w:hanging="283"/>
        <w:jc w:val="both"/>
        <w:rPr>
          <w:lang w:val="es-419"/>
        </w:rPr>
      </w:pPr>
      <w:proofErr w:type="spellStart"/>
      <w:r w:rsidRPr="001D56E4">
        <w:rPr>
          <w:lang w:val="es-419"/>
        </w:rPr>
        <w:t>Cyber</w:t>
      </w:r>
      <w:proofErr w:type="spellEnd"/>
      <w:r w:rsidRPr="001D56E4">
        <w:rPr>
          <w:lang w:val="es-419"/>
        </w:rPr>
        <w:t xml:space="preserve"> </w:t>
      </w:r>
      <w:proofErr w:type="spellStart"/>
      <w:r w:rsidRPr="001D56E4">
        <w:rPr>
          <w:lang w:val="es-419"/>
        </w:rPr>
        <w:t>security</w:t>
      </w:r>
      <w:proofErr w:type="spellEnd"/>
    </w:p>
    <w:p w14:paraId="41072100" w14:textId="77777777" w:rsidR="001D56E4" w:rsidRDefault="00000000" w:rsidP="001D56E4">
      <w:pPr>
        <w:numPr>
          <w:ilvl w:val="0"/>
          <w:numId w:val="17"/>
        </w:numPr>
        <w:ind w:left="1134" w:hanging="283"/>
        <w:jc w:val="both"/>
        <w:rPr>
          <w:lang w:val="es-419"/>
        </w:rPr>
      </w:pPr>
      <w:r w:rsidRPr="001D56E4">
        <w:rPr>
          <w:lang w:val="es-419"/>
        </w:rPr>
        <w:t>Software development and programming</w:t>
      </w:r>
    </w:p>
    <w:p w14:paraId="18B02037" w14:textId="77777777" w:rsidR="001D56E4" w:rsidRDefault="00000000" w:rsidP="001D56E4">
      <w:pPr>
        <w:numPr>
          <w:ilvl w:val="0"/>
          <w:numId w:val="17"/>
        </w:numPr>
        <w:ind w:left="1134" w:hanging="283"/>
        <w:jc w:val="both"/>
        <w:rPr>
          <w:lang w:val="es-419"/>
        </w:rPr>
      </w:pPr>
      <w:r w:rsidRPr="001D56E4">
        <w:rPr>
          <w:lang w:val="es-419"/>
        </w:rPr>
        <w:t>Data science and data analysis</w:t>
      </w:r>
    </w:p>
    <w:p w14:paraId="44A9DE87" w14:textId="77777777" w:rsidR="001D56E4" w:rsidRDefault="00000000" w:rsidP="001D56E4">
      <w:pPr>
        <w:numPr>
          <w:ilvl w:val="0"/>
          <w:numId w:val="17"/>
        </w:numPr>
        <w:ind w:left="1134" w:hanging="283"/>
        <w:jc w:val="both"/>
        <w:rPr>
          <w:lang w:val="es-419"/>
        </w:rPr>
      </w:pPr>
      <w:r w:rsidRPr="001D56E4">
        <w:rPr>
          <w:lang w:val="es-419"/>
        </w:rPr>
        <w:t>Systems and networks</w:t>
      </w:r>
    </w:p>
    <w:p w14:paraId="4F8B43F6" w14:textId="66542204" w:rsidR="00BD59DD" w:rsidRPr="006A6EBD" w:rsidRDefault="00000000" w:rsidP="001D56E4">
      <w:pPr>
        <w:numPr>
          <w:ilvl w:val="0"/>
          <w:numId w:val="17"/>
        </w:numPr>
        <w:ind w:left="1134" w:hanging="283"/>
        <w:jc w:val="both"/>
        <w:rPr>
          <w:lang w:val="en-GB"/>
        </w:rPr>
      </w:pPr>
      <w:r w:rsidRPr="006A6EBD">
        <w:rPr>
          <w:lang w:val="en-GB"/>
        </w:rPr>
        <w:t>Digital skills applied to specific sectors (e.g.: aeronautics, logistics, manufacturing, services, etc.)</w:t>
      </w:r>
      <w:r w:rsidRPr="006A6EBD">
        <w:rPr>
          <w:lang w:val="en-GB"/>
        </w:rPr>
        <w:br/>
      </w:r>
    </w:p>
    <w:p w14:paraId="2CBB066A" w14:textId="6FBAB463" w:rsidR="00BD59DD" w:rsidRPr="006A6EBD" w:rsidRDefault="00000000" w:rsidP="001D56E4">
      <w:pPr>
        <w:spacing w:before="240" w:after="240"/>
        <w:jc w:val="both"/>
        <w:rPr>
          <w:lang w:val="en-GB"/>
        </w:rPr>
      </w:pPr>
      <w:r w:rsidRPr="006A6EBD">
        <w:rPr>
          <w:lang w:val="en-GB"/>
        </w:rPr>
        <w:t xml:space="preserve">The provider should propose a </w:t>
      </w:r>
      <w:r w:rsidR="007E2874">
        <w:rPr>
          <w:lang w:val="en-GB"/>
        </w:rPr>
        <w:t>programme</w:t>
      </w:r>
      <w:r w:rsidRPr="006A6EBD">
        <w:rPr>
          <w:lang w:val="en-GB"/>
        </w:rPr>
        <w:t xml:space="preserve"> which allows</w:t>
      </w:r>
      <w:r w:rsidRPr="006A6EBD">
        <w:rPr>
          <w:b/>
          <w:bCs/>
          <w:lang w:val="en-GB"/>
        </w:rPr>
        <w:t xml:space="preserve"> for at</w:t>
      </w:r>
      <w:r w:rsidRPr="006A6EBD">
        <w:rPr>
          <w:lang w:val="en-GB"/>
        </w:rPr>
        <w:t xml:space="preserve"> least three training </w:t>
      </w:r>
      <w:r w:rsidR="007E2874">
        <w:rPr>
          <w:lang w:val="en-GB"/>
        </w:rPr>
        <w:t>programmes</w:t>
      </w:r>
      <w:r w:rsidRPr="006A6EBD">
        <w:rPr>
          <w:lang w:val="en-GB"/>
        </w:rPr>
        <w:t xml:space="preserve"> throughout the mission.</w:t>
      </w:r>
    </w:p>
    <w:p w14:paraId="1DF1E661" w14:textId="7404588E" w:rsidR="00BD59DD" w:rsidRPr="006A6EBD" w:rsidRDefault="00000000" w:rsidP="001D56E4">
      <w:pPr>
        <w:jc w:val="both"/>
        <w:rPr>
          <w:b/>
          <w:bCs/>
          <w:i/>
          <w:iCs/>
          <w:sz w:val="24"/>
          <w:szCs w:val="24"/>
          <w:lang w:val="en-GB"/>
        </w:rPr>
      </w:pPr>
      <w:bookmarkStart w:id="11" w:name="_heading=h.4y1xq8jzvp2y" w:colFirst="0" w:colLast="0"/>
      <w:bookmarkEnd w:id="11"/>
      <w:r w:rsidRPr="006A6EBD">
        <w:rPr>
          <w:b/>
          <w:bCs/>
          <w:i/>
          <w:iCs/>
          <w:sz w:val="24"/>
          <w:szCs w:val="24"/>
          <w:lang w:val="en-GB"/>
        </w:rPr>
        <w:t xml:space="preserve">Main activities of </w:t>
      </w:r>
      <w:r w:rsidR="007E2874">
        <w:rPr>
          <w:b/>
          <w:bCs/>
          <w:i/>
          <w:iCs/>
          <w:sz w:val="24"/>
          <w:szCs w:val="24"/>
          <w:lang w:val="en-GB"/>
        </w:rPr>
        <w:t>Area</w:t>
      </w:r>
      <w:r w:rsidRPr="006A6EBD">
        <w:rPr>
          <w:b/>
          <w:bCs/>
          <w:i/>
          <w:iCs/>
          <w:sz w:val="24"/>
          <w:szCs w:val="24"/>
          <w:lang w:val="en-GB"/>
        </w:rPr>
        <w:t xml:space="preserve"> 1</w:t>
      </w:r>
    </w:p>
    <w:p w14:paraId="641FD0DB" w14:textId="77777777" w:rsidR="00BD59DD" w:rsidRPr="006A6EBD" w:rsidRDefault="00000000" w:rsidP="001D56E4">
      <w:pPr>
        <w:spacing w:before="240" w:after="240"/>
        <w:jc w:val="both"/>
        <w:rPr>
          <w:i/>
          <w:iCs/>
          <w:lang w:val="en-GB"/>
        </w:rPr>
      </w:pPr>
      <w:r w:rsidRPr="006A6EBD">
        <w:rPr>
          <w:i/>
          <w:iCs/>
          <w:lang w:val="en-GB"/>
        </w:rPr>
        <w:t>A. Cross-sectional methodology (applicable to all routes)</w:t>
      </w:r>
    </w:p>
    <w:p w14:paraId="3E456B74" w14:textId="4E6E3903" w:rsidR="001D56E4" w:rsidRPr="006A6EBD" w:rsidRDefault="00000000" w:rsidP="006C3135">
      <w:pPr>
        <w:numPr>
          <w:ilvl w:val="0"/>
          <w:numId w:val="18"/>
        </w:numPr>
        <w:ind w:left="1134" w:hanging="283"/>
        <w:jc w:val="both"/>
        <w:rPr>
          <w:lang w:val="en-GB"/>
        </w:rPr>
      </w:pPr>
      <w:r w:rsidRPr="006A6EBD">
        <w:rPr>
          <w:lang w:val="en-GB"/>
        </w:rPr>
        <w:t>Design of a</w:t>
      </w:r>
      <w:r w:rsidRPr="006A6EBD">
        <w:rPr>
          <w:b/>
          <w:bCs/>
          <w:lang w:val="en-GB"/>
        </w:rPr>
        <w:t xml:space="preserve"> </w:t>
      </w:r>
      <w:r w:rsidR="007E2874">
        <w:rPr>
          <w:b/>
          <w:bCs/>
          <w:lang w:val="en-GB"/>
        </w:rPr>
        <w:t>skill</w:t>
      </w:r>
      <w:r w:rsidRPr="006A6EBD">
        <w:rPr>
          <w:b/>
          <w:bCs/>
          <w:lang w:val="en-GB"/>
        </w:rPr>
        <w:t>-based training methodology</w:t>
      </w:r>
      <w:r w:rsidRPr="006A6EBD">
        <w:rPr>
          <w:lang w:val="en-GB"/>
        </w:rPr>
        <w:t>, including principles for the analysis of vocational activities, the definition of learning outcomes and the assessment by competences.</w:t>
      </w:r>
    </w:p>
    <w:p w14:paraId="616F00BB" w14:textId="77777777" w:rsidR="007E2874" w:rsidRDefault="00000000" w:rsidP="006C3135">
      <w:pPr>
        <w:numPr>
          <w:ilvl w:val="0"/>
          <w:numId w:val="18"/>
        </w:numPr>
        <w:ind w:left="1134" w:hanging="283"/>
        <w:jc w:val="both"/>
        <w:rPr>
          <w:lang w:val="en-GB"/>
        </w:rPr>
      </w:pPr>
      <w:r w:rsidRPr="006A6EBD">
        <w:rPr>
          <w:lang w:val="en-GB"/>
        </w:rPr>
        <w:t>Development of a</w:t>
      </w:r>
      <w:r w:rsidRPr="006A6EBD">
        <w:rPr>
          <w:b/>
          <w:bCs/>
          <w:lang w:val="en-GB"/>
        </w:rPr>
        <w:t xml:space="preserve"> framework and methodology for integrating transversal </w:t>
      </w:r>
      <w:r w:rsidR="007E2874">
        <w:rPr>
          <w:b/>
          <w:bCs/>
          <w:lang w:val="en-GB"/>
        </w:rPr>
        <w:t>skills</w:t>
      </w:r>
      <w:r w:rsidRPr="006A6EBD">
        <w:rPr>
          <w:b/>
          <w:bCs/>
          <w:lang w:val="en-GB"/>
        </w:rPr>
        <w:t xml:space="preserve"> (</w:t>
      </w:r>
      <w:r w:rsidRPr="006A6EBD">
        <w:rPr>
          <w:lang w:val="en-GB"/>
        </w:rPr>
        <w:t xml:space="preserve">soft skills, employability skills, teamwork, communication, etc.) into training </w:t>
      </w:r>
      <w:r w:rsidR="007E2874">
        <w:rPr>
          <w:lang w:val="en-GB"/>
        </w:rPr>
        <w:t>programmes</w:t>
      </w:r>
      <w:r w:rsidRPr="006A6EBD">
        <w:rPr>
          <w:lang w:val="en-GB"/>
        </w:rPr>
        <w:t xml:space="preserve">, complementing and consolidating the methods, initiatives, tools already present in the LAMARR </w:t>
      </w:r>
      <w:proofErr w:type="gramStart"/>
      <w:r w:rsidRPr="006A6EBD">
        <w:rPr>
          <w:lang w:val="en-GB"/>
        </w:rPr>
        <w:t>project  (</w:t>
      </w:r>
      <w:proofErr w:type="gramEnd"/>
      <w:r w:rsidRPr="006A6EBD">
        <w:rPr>
          <w:lang w:val="en-GB"/>
        </w:rPr>
        <w:t>e.g., PATH)</w:t>
      </w:r>
    </w:p>
    <w:p w14:paraId="0A399EF1" w14:textId="711583D2" w:rsidR="007E2874" w:rsidRPr="007E2874" w:rsidRDefault="007E2874" w:rsidP="006C3135">
      <w:pPr>
        <w:numPr>
          <w:ilvl w:val="0"/>
          <w:numId w:val="18"/>
        </w:numPr>
        <w:ind w:left="1134" w:hanging="283"/>
        <w:jc w:val="both"/>
        <w:rPr>
          <w:lang w:val="en-GB"/>
        </w:rPr>
      </w:pPr>
      <w:r w:rsidRPr="007E2874">
        <w:rPr>
          <w:b/>
          <w:bCs/>
          <w:lang w:val="en-GB"/>
        </w:rPr>
        <w:t xml:space="preserve">Formalisation of a system for course certification, </w:t>
      </w:r>
      <w:r w:rsidRPr="007E2874">
        <w:rPr>
          <w:lang w:val="en-GB"/>
        </w:rPr>
        <w:t>defining the mechanisms, criteria, tools, processes, and relevant stakeholders involved in the recognition of each course, with a view to improving the employability of participating youth</w:t>
      </w:r>
      <w:r w:rsidRPr="007E2874">
        <w:rPr>
          <w:b/>
          <w:bCs/>
          <w:lang w:val="en-GB"/>
        </w:rPr>
        <w:t>.</w:t>
      </w:r>
    </w:p>
    <w:p w14:paraId="16D5BD1F" w14:textId="53AF616E" w:rsidR="00297EC5" w:rsidRPr="006A6EBD" w:rsidRDefault="00000000" w:rsidP="001D56E4">
      <w:pPr>
        <w:spacing w:before="240" w:after="240"/>
        <w:jc w:val="both"/>
        <w:rPr>
          <w:i/>
          <w:iCs/>
          <w:lang w:val="en-GB"/>
        </w:rPr>
      </w:pPr>
      <w:r w:rsidRPr="006A6EBD">
        <w:rPr>
          <w:i/>
          <w:iCs/>
          <w:lang w:val="en-GB"/>
        </w:rPr>
        <w:lastRenderedPageBreak/>
        <w:t>B. Design of training routes</w:t>
      </w:r>
    </w:p>
    <w:p w14:paraId="22BD6B5C" w14:textId="610BC439" w:rsidR="00BD59DD" w:rsidRPr="006A6EBD" w:rsidRDefault="00000000" w:rsidP="001D56E4">
      <w:pPr>
        <w:spacing w:before="240" w:after="240"/>
        <w:jc w:val="both"/>
        <w:rPr>
          <w:i/>
          <w:iCs/>
          <w:lang w:val="en-GB"/>
        </w:rPr>
      </w:pPr>
      <w:r w:rsidRPr="006A6EBD">
        <w:rPr>
          <w:b/>
          <w:bCs/>
          <w:lang w:val="en-GB"/>
        </w:rPr>
        <w:br/>
      </w:r>
      <w:r w:rsidRPr="006A6EBD">
        <w:rPr>
          <w:lang w:val="en-GB"/>
        </w:rPr>
        <w:t xml:space="preserve"> For each </w:t>
      </w:r>
      <w:r w:rsidR="007E2874">
        <w:rPr>
          <w:lang w:val="en-GB"/>
        </w:rPr>
        <w:t>training programmes</w:t>
      </w:r>
      <w:r w:rsidRPr="006A6EBD">
        <w:rPr>
          <w:lang w:val="en-GB"/>
        </w:rPr>
        <w:t xml:space="preserve"> (1, 2 and 3 at least):</w:t>
      </w:r>
    </w:p>
    <w:p w14:paraId="25CF05A7" w14:textId="17EBBBA6" w:rsidR="001D56E4" w:rsidRPr="006A6EBD" w:rsidRDefault="00000000" w:rsidP="006C3135">
      <w:pPr>
        <w:numPr>
          <w:ilvl w:val="0"/>
          <w:numId w:val="14"/>
        </w:numPr>
        <w:ind w:left="1134" w:hanging="283"/>
        <w:jc w:val="both"/>
        <w:rPr>
          <w:lang w:val="en-GB"/>
        </w:rPr>
      </w:pPr>
      <w:r w:rsidRPr="006A6EBD">
        <w:rPr>
          <w:lang w:val="en-GB"/>
        </w:rPr>
        <w:t>Carry out</w:t>
      </w:r>
      <w:r w:rsidRPr="006A6EBD">
        <w:rPr>
          <w:b/>
          <w:bCs/>
          <w:lang w:val="en-GB"/>
        </w:rPr>
        <w:t xml:space="preserve"> iterative consultations with companies</w:t>
      </w:r>
      <w:r w:rsidRPr="006A6EBD">
        <w:rPr>
          <w:lang w:val="en-GB"/>
        </w:rPr>
        <w:t xml:space="preserve"> and other relevant </w:t>
      </w:r>
      <w:r w:rsidR="007E2874">
        <w:rPr>
          <w:lang w:val="en-GB"/>
        </w:rPr>
        <w:t>actor</w:t>
      </w:r>
      <w:r w:rsidRPr="006A6EBD">
        <w:rPr>
          <w:lang w:val="en-GB"/>
        </w:rPr>
        <w:t xml:space="preserve"> to identify and specify tasks, key activities and competences associated with the target </w:t>
      </w:r>
      <w:r w:rsidR="007E2874">
        <w:rPr>
          <w:lang w:val="en-GB"/>
        </w:rPr>
        <w:t>professional</w:t>
      </w:r>
      <w:r w:rsidRPr="006A6EBD">
        <w:rPr>
          <w:lang w:val="en-GB"/>
        </w:rPr>
        <w:t xml:space="preserve"> profile.</w:t>
      </w:r>
    </w:p>
    <w:p w14:paraId="2D89A4DA" w14:textId="5C6A82FC" w:rsidR="001D56E4" w:rsidRPr="006A6EBD" w:rsidRDefault="007E2874" w:rsidP="006C3135">
      <w:pPr>
        <w:numPr>
          <w:ilvl w:val="0"/>
          <w:numId w:val="14"/>
        </w:numPr>
        <w:ind w:left="1134" w:hanging="283"/>
        <w:jc w:val="both"/>
        <w:rPr>
          <w:lang w:val="en-GB"/>
        </w:rPr>
      </w:pPr>
      <w:r w:rsidRPr="007E2874">
        <w:rPr>
          <w:lang w:val="en-GB"/>
        </w:rPr>
        <w:t xml:space="preserve">Develop a </w:t>
      </w:r>
      <w:r w:rsidRPr="007E2874">
        <w:rPr>
          <w:b/>
          <w:bCs/>
          <w:lang w:val="en-GB"/>
        </w:rPr>
        <w:t>detailed</w:t>
      </w:r>
      <w:r w:rsidRPr="007E2874">
        <w:rPr>
          <w:lang w:val="en-GB"/>
        </w:rPr>
        <w:t xml:space="preserve"> competency framework that is function-oriented rather than brand-oriented, tool-specific, and technology-agnostic.</w:t>
      </w:r>
    </w:p>
    <w:p w14:paraId="159FAB1D" w14:textId="63F0AD1E" w:rsidR="00BD59DD" w:rsidRPr="00CC496E" w:rsidRDefault="00000000" w:rsidP="006C3135">
      <w:pPr>
        <w:numPr>
          <w:ilvl w:val="0"/>
          <w:numId w:val="14"/>
        </w:numPr>
        <w:ind w:left="1134" w:hanging="283"/>
        <w:jc w:val="both"/>
        <w:rPr>
          <w:lang w:val="en-GB"/>
        </w:rPr>
      </w:pPr>
      <w:r w:rsidRPr="006A6EBD">
        <w:rPr>
          <w:lang w:val="en-GB"/>
        </w:rPr>
        <w:t>Design the</w:t>
      </w:r>
      <w:r w:rsidRPr="006A6EBD">
        <w:rPr>
          <w:b/>
          <w:bCs/>
          <w:lang w:val="en-GB"/>
        </w:rPr>
        <w:t xml:space="preserve"> complete training programme for each </w:t>
      </w:r>
      <w:r w:rsidR="00CC496E">
        <w:rPr>
          <w:b/>
          <w:bCs/>
          <w:lang w:val="en-GB"/>
        </w:rPr>
        <w:t>programme</w:t>
      </w:r>
      <w:r w:rsidRPr="006A6EBD">
        <w:rPr>
          <w:b/>
          <w:bCs/>
          <w:lang w:val="en-GB"/>
        </w:rPr>
        <w:t xml:space="preserve"> </w:t>
      </w:r>
      <w:r w:rsidRPr="00CC496E">
        <w:rPr>
          <w:lang w:val="en-GB"/>
        </w:rPr>
        <w:t>(modules, contents, project examples, practical activities, evaluation criteria and tools).</w:t>
      </w:r>
    </w:p>
    <w:p w14:paraId="297444F0" w14:textId="2D549D8B" w:rsidR="00BD59DD" w:rsidRPr="006A6EBD" w:rsidRDefault="00000000" w:rsidP="001D56E4">
      <w:pPr>
        <w:spacing w:before="240" w:after="240"/>
        <w:jc w:val="both"/>
        <w:rPr>
          <w:i/>
          <w:iCs/>
          <w:lang w:val="en-GB"/>
        </w:rPr>
      </w:pPr>
      <w:r w:rsidRPr="006A6EBD">
        <w:rPr>
          <w:i/>
          <w:iCs/>
          <w:lang w:val="en-GB"/>
        </w:rPr>
        <w:t xml:space="preserve">C. Implementation </w:t>
      </w:r>
      <w:r w:rsidR="00CC496E">
        <w:rPr>
          <w:i/>
          <w:iCs/>
          <w:lang w:val="en-GB"/>
        </w:rPr>
        <w:t>tools</w:t>
      </w:r>
      <w:r w:rsidRPr="006A6EBD">
        <w:rPr>
          <w:i/>
          <w:iCs/>
          <w:lang w:val="en-GB"/>
        </w:rPr>
        <w:t xml:space="preserve"> and relationship with CFPs</w:t>
      </w:r>
    </w:p>
    <w:p w14:paraId="3234FA23" w14:textId="467E3129" w:rsidR="001D56E4" w:rsidRPr="006A6EBD" w:rsidRDefault="00000000" w:rsidP="006C3135">
      <w:pPr>
        <w:numPr>
          <w:ilvl w:val="0"/>
          <w:numId w:val="12"/>
        </w:numPr>
        <w:ind w:left="1134" w:hanging="283"/>
        <w:jc w:val="both"/>
        <w:rPr>
          <w:lang w:val="en-GB"/>
        </w:rPr>
      </w:pPr>
      <w:r w:rsidRPr="006A6EBD">
        <w:rPr>
          <w:lang w:val="en-GB"/>
        </w:rPr>
        <w:t>Develop</w:t>
      </w:r>
      <w:r w:rsidRPr="006A6EBD">
        <w:rPr>
          <w:b/>
          <w:bCs/>
          <w:lang w:val="en-GB"/>
        </w:rPr>
        <w:t xml:space="preserve"> Terms of Reference (T</w:t>
      </w:r>
      <w:r w:rsidR="00CC496E">
        <w:rPr>
          <w:b/>
          <w:bCs/>
          <w:lang w:val="en-GB"/>
        </w:rPr>
        <w:t>O</w:t>
      </w:r>
      <w:r w:rsidRPr="006A6EBD">
        <w:rPr>
          <w:b/>
          <w:bCs/>
          <w:lang w:val="en-GB"/>
        </w:rPr>
        <w:t>Rs)</w:t>
      </w:r>
      <w:r w:rsidRPr="006A6EBD">
        <w:rPr>
          <w:lang w:val="en-GB"/>
        </w:rPr>
        <w:t xml:space="preserve"> for training centres to develop and implement courses corresponding to each </w:t>
      </w:r>
      <w:r w:rsidR="00CC496E">
        <w:rPr>
          <w:lang w:val="en-GB"/>
        </w:rPr>
        <w:t>programme</w:t>
      </w:r>
      <w:r w:rsidRPr="006A6EBD">
        <w:rPr>
          <w:lang w:val="en-GB"/>
        </w:rPr>
        <w:t xml:space="preserve"> designed.</w:t>
      </w:r>
    </w:p>
    <w:p w14:paraId="5B8CA827" w14:textId="77777777" w:rsidR="001D56E4" w:rsidRPr="006A6EBD" w:rsidRDefault="00000000" w:rsidP="006C3135">
      <w:pPr>
        <w:numPr>
          <w:ilvl w:val="0"/>
          <w:numId w:val="12"/>
        </w:numPr>
        <w:ind w:left="1134" w:hanging="283"/>
        <w:jc w:val="both"/>
        <w:rPr>
          <w:lang w:val="en-GB"/>
        </w:rPr>
      </w:pPr>
      <w:r w:rsidRPr="006A6EBD">
        <w:rPr>
          <w:lang w:val="en-GB"/>
        </w:rPr>
        <w:t>Follow up the</w:t>
      </w:r>
      <w:r w:rsidRPr="006A6EBD">
        <w:rPr>
          <w:b/>
          <w:bCs/>
          <w:lang w:val="en-GB"/>
        </w:rPr>
        <w:t xml:space="preserve"> responses and proposals</w:t>
      </w:r>
      <w:r w:rsidRPr="006A6EBD">
        <w:rPr>
          <w:lang w:val="en-GB"/>
        </w:rPr>
        <w:t xml:space="preserve"> submitted by the CPF, supporting the selection of schools and teaching equipment.</w:t>
      </w:r>
    </w:p>
    <w:p w14:paraId="73A9D0E3" w14:textId="54B915F8" w:rsidR="00BD59DD" w:rsidRPr="006A6EBD" w:rsidRDefault="00000000" w:rsidP="006C3135">
      <w:pPr>
        <w:numPr>
          <w:ilvl w:val="0"/>
          <w:numId w:val="12"/>
        </w:numPr>
        <w:ind w:left="1134" w:hanging="283"/>
        <w:jc w:val="both"/>
        <w:rPr>
          <w:i/>
          <w:iCs/>
          <w:lang w:val="en-GB"/>
        </w:rPr>
      </w:pPr>
      <w:r w:rsidRPr="006A6EBD">
        <w:rPr>
          <w:lang w:val="en-GB"/>
        </w:rPr>
        <w:t>Support, where appropriate, the</w:t>
      </w:r>
      <w:r w:rsidRPr="006A6EBD">
        <w:rPr>
          <w:b/>
          <w:bCs/>
          <w:lang w:val="en-GB"/>
        </w:rPr>
        <w:t xml:space="preserve"> process of recruitment/validation of trainers</w:t>
      </w:r>
      <w:r w:rsidRPr="006A6EBD">
        <w:rPr>
          <w:lang w:val="en-GB"/>
        </w:rPr>
        <w:t xml:space="preserve"> in coordination with the CFPs and Expertise France.</w:t>
      </w:r>
      <w:r w:rsidRPr="006A6EBD">
        <w:rPr>
          <w:lang w:val="en-GB"/>
        </w:rPr>
        <w:br/>
      </w:r>
    </w:p>
    <w:p w14:paraId="54BF96B0" w14:textId="77777777" w:rsidR="00BD59DD" w:rsidRPr="00B204DF" w:rsidRDefault="00000000" w:rsidP="001D56E4">
      <w:pPr>
        <w:spacing w:before="240" w:after="240"/>
        <w:jc w:val="both"/>
        <w:rPr>
          <w:i/>
          <w:iCs/>
          <w:lang w:val="es-419"/>
        </w:rPr>
      </w:pPr>
      <w:r w:rsidRPr="00B204DF">
        <w:rPr>
          <w:i/>
          <w:iCs/>
          <w:lang w:val="es-419"/>
        </w:rPr>
        <w:t>D. Piloting, adjustment and systematization</w:t>
      </w:r>
    </w:p>
    <w:p w14:paraId="05354946" w14:textId="427ADE9B" w:rsidR="001D56E4" w:rsidRPr="006A6EBD" w:rsidRDefault="00000000" w:rsidP="006C3135">
      <w:pPr>
        <w:numPr>
          <w:ilvl w:val="0"/>
          <w:numId w:val="6"/>
        </w:numPr>
        <w:ind w:left="1134" w:hanging="283"/>
        <w:jc w:val="both"/>
        <w:rPr>
          <w:lang w:val="en-GB"/>
        </w:rPr>
      </w:pPr>
      <w:r w:rsidRPr="006A6EBD">
        <w:rPr>
          <w:lang w:val="en-GB"/>
        </w:rPr>
        <w:t xml:space="preserve">Accompanying the </w:t>
      </w:r>
      <w:r w:rsidR="00CC496E">
        <w:rPr>
          <w:lang w:val="en-GB"/>
        </w:rPr>
        <w:t>management of the programmes</w:t>
      </w:r>
      <w:r w:rsidRPr="006A6EBD">
        <w:rPr>
          <w:lang w:val="en-GB"/>
        </w:rPr>
        <w:t xml:space="preserve"> with selected establishments and companies (planning, pedagogical follow-up, coordination of evaluation committees or juries, etc.).</w:t>
      </w:r>
    </w:p>
    <w:p w14:paraId="5CF425A0" w14:textId="77777777" w:rsidR="001D56E4" w:rsidRPr="006A6EBD" w:rsidRDefault="00000000" w:rsidP="006C3135">
      <w:pPr>
        <w:numPr>
          <w:ilvl w:val="0"/>
          <w:numId w:val="6"/>
        </w:numPr>
        <w:ind w:left="1134" w:hanging="283"/>
        <w:jc w:val="both"/>
        <w:rPr>
          <w:lang w:val="en-GB"/>
        </w:rPr>
      </w:pPr>
      <w:r w:rsidRPr="006A6EBD">
        <w:rPr>
          <w:lang w:val="en-GB"/>
        </w:rPr>
        <w:t>To review systematically</w:t>
      </w:r>
      <w:r w:rsidRPr="006A6EBD">
        <w:rPr>
          <w:b/>
          <w:bCs/>
          <w:lang w:val="en-GB"/>
        </w:rPr>
        <w:t xml:space="preserve"> the implementation</w:t>
      </w:r>
      <w:r w:rsidRPr="006A6EBD">
        <w:rPr>
          <w:lang w:val="en-GB"/>
        </w:rPr>
        <w:t xml:space="preserve"> of field courses</w:t>
      </w:r>
      <w:r w:rsidRPr="006A6EBD">
        <w:rPr>
          <w:b/>
          <w:bCs/>
          <w:lang w:val="en-GB"/>
        </w:rPr>
        <w:t xml:space="preserve"> and propose</w:t>
      </w:r>
      <w:r w:rsidRPr="006A6EBD">
        <w:rPr>
          <w:lang w:val="en-GB"/>
        </w:rPr>
        <w:t xml:space="preserve"> curricular adjustments in line with market developments and practical learning.</w:t>
      </w:r>
    </w:p>
    <w:p w14:paraId="6C9B0432" w14:textId="5F62661C" w:rsidR="00BD59DD" w:rsidRPr="006A6EBD" w:rsidRDefault="00000000" w:rsidP="006C3135">
      <w:pPr>
        <w:numPr>
          <w:ilvl w:val="0"/>
          <w:numId w:val="6"/>
        </w:numPr>
        <w:ind w:left="1134" w:hanging="283"/>
        <w:jc w:val="both"/>
        <w:rPr>
          <w:lang w:val="en-GB"/>
        </w:rPr>
      </w:pPr>
      <w:r w:rsidRPr="006A6EBD">
        <w:rPr>
          <w:lang w:val="en-GB"/>
        </w:rPr>
        <w:t>Systematize the</w:t>
      </w:r>
      <w:r w:rsidRPr="006A6EBD">
        <w:rPr>
          <w:b/>
          <w:bCs/>
          <w:lang w:val="en-GB"/>
        </w:rPr>
        <w:t xml:space="preserve"> experiences and good practices</w:t>
      </w:r>
      <w:r w:rsidRPr="006A6EBD">
        <w:rPr>
          <w:lang w:val="en-GB"/>
        </w:rPr>
        <w:t xml:space="preserve"> derived from the implementation of the itineraries to facilitate their replicability and scaling.</w:t>
      </w:r>
      <w:r w:rsidRPr="006A6EBD">
        <w:rPr>
          <w:lang w:val="en-GB"/>
        </w:rPr>
        <w:br/>
      </w:r>
    </w:p>
    <w:p w14:paraId="11FCD2AD" w14:textId="72AAA479" w:rsidR="00BD59DD" w:rsidRPr="006A6EBD" w:rsidRDefault="00000000" w:rsidP="001D56E4">
      <w:pPr>
        <w:jc w:val="both"/>
        <w:rPr>
          <w:b/>
          <w:bCs/>
          <w:i/>
          <w:iCs/>
          <w:sz w:val="24"/>
          <w:szCs w:val="24"/>
          <w:lang w:val="en-GB"/>
        </w:rPr>
      </w:pPr>
      <w:bookmarkStart w:id="12" w:name="_heading=h.81t7vrf3ws96" w:colFirst="0" w:colLast="0"/>
      <w:bookmarkEnd w:id="12"/>
      <w:r w:rsidRPr="006A6EBD">
        <w:rPr>
          <w:b/>
          <w:bCs/>
          <w:i/>
          <w:iCs/>
          <w:sz w:val="24"/>
          <w:szCs w:val="24"/>
          <w:lang w:val="en-GB"/>
        </w:rPr>
        <w:t xml:space="preserve">Expected </w:t>
      </w:r>
      <w:r w:rsidR="00CC496E">
        <w:rPr>
          <w:b/>
          <w:bCs/>
          <w:i/>
          <w:iCs/>
          <w:sz w:val="24"/>
          <w:szCs w:val="24"/>
          <w:lang w:val="en-GB"/>
        </w:rPr>
        <w:t>Area</w:t>
      </w:r>
      <w:r w:rsidRPr="006A6EBD">
        <w:rPr>
          <w:b/>
          <w:bCs/>
          <w:i/>
          <w:iCs/>
          <w:sz w:val="24"/>
          <w:szCs w:val="24"/>
          <w:lang w:val="en-GB"/>
        </w:rPr>
        <w:t xml:space="preserve"> 1 products </w:t>
      </w:r>
    </w:p>
    <w:p w14:paraId="2B2AE887" w14:textId="6FC402F7" w:rsidR="00BD59DD" w:rsidRPr="006A6EBD" w:rsidRDefault="00000000" w:rsidP="001D56E4">
      <w:pPr>
        <w:spacing w:before="240" w:after="240"/>
        <w:jc w:val="both"/>
        <w:rPr>
          <w:lang w:val="en-GB"/>
        </w:rPr>
      </w:pPr>
      <w:r w:rsidRPr="006A6EBD">
        <w:rPr>
          <w:lang w:val="en-GB"/>
        </w:rPr>
        <w:t>The supplier</w:t>
      </w:r>
      <w:r w:rsidR="00CC496E">
        <w:rPr>
          <w:lang w:val="en-GB"/>
        </w:rPr>
        <w:t xml:space="preserve"> </w:t>
      </w:r>
      <w:r w:rsidRPr="006A6EBD">
        <w:rPr>
          <w:lang w:val="en-GB"/>
        </w:rPr>
        <w:t>shall deliver the following products:</w:t>
      </w:r>
    </w:p>
    <w:p w14:paraId="282746EE" w14:textId="21F5729D" w:rsidR="00BD59DD" w:rsidRPr="006A6EBD" w:rsidRDefault="00CC496E" w:rsidP="001D56E4">
      <w:pPr>
        <w:jc w:val="both"/>
        <w:rPr>
          <w:i/>
          <w:iCs/>
          <w:sz w:val="24"/>
          <w:szCs w:val="24"/>
          <w:lang w:val="en-GB"/>
        </w:rPr>
      </w:pPr>
      <w:bookmarkStart w:id="13" w:name="_heading=h.rd7ei75ri7x4" w:colFirst="0" w:colLast="0"/>
      <w:bookmarkEnd w:id="13"/>
      <w:r>
        <w:rPr>
          <w:i/>
          <w:iCs/>
          <w:sz w:val="24"/>
          <w:szCs w:val="24"/>
          <w:lang w:val="en-GB"/>
        </w:rPr>
        <w:t>Transversal</w:t>
      </w:r>
      <w:r w:rsidRPr="006A6EBD">
        <w:rPr>
          <w:i/>
          <w:iCs/>
          <w:sz w:val="24"/>
          <w:szCs w:val="24"/>
          <w:lang w:val="en-GB"/>
        </w:rPr>
        <w:t xml:space="preserve"> products (common to all three </w:t>
      </w:r>
      <w:r>
        <w:rPr>
          <w:i/>
          <w:iCs/>
          <w:sz w:val="24"/>
          <w:szCs w:val="24"/>
          <w:lang w:val="en-GB"/>
        </w:rPr>
        <w:t>programmes</w:t>
      </w:r>
      <w:r w:rsidRPr="006A6EBD">
        <w:rPr>
          <w:i/>
          <w:iCs/>
          <w:sz w:val="24"/>
          <w:szCs w:val="24"/>
          <w:lang w:val="en-GB"/>
        </w:rPr>
        <w:t>)</w:t>
      </w:r>
    </w:p>
    <w:p w14:paraId="6B3655AF" w14:textId="7CEFC060" w:rsidR="001D56E4" w:rsidRDefault="00CC496E" w:rsidP="006C3135">
      <w:pPr>
        <w:numPr>
          <w:ilvl w:val="0"/>
          <w:numId w:val="3"/>
        </w:numPr>
        <w:ind w:left="1134" w:hanging="283"/>
        <w:jc w:val="both"/>
        <w:rPr>
          <w:lang w:val="es-419"/>
        </w:rPr>
      </w:pPr>
      <w:proofErr w:type="spellStart"/>
      <w:r>
        <w:rPr>
          <w:lang w:val="es-419"/>
        </w:rPr>
        <w:t>Skills</w:t>
      </w:r>
      <w:r w:rsidRPr="00D629EC">
        <w:rPr>
          <w:lang w:val="es-419"/>
        </w:rPr>
        <w:t>-based</w:t>
      </w:r>
      <w:proofErr w:type="spellEnd"/>
      <w:r w:rsidRPr="00D629EC">
        <w:rPr>
          <w:lang w:val="es-419"/>
        </w:rPr>
        <w:t xml:space="preserve"> training </w:t>
      </w:r>
      <w:proofErr w:type="spellStart"/>
      <w:r w:rsidRPr="00D629EC">
        <w:rPr>
          <w:lang w:val="es-419"/>
        </w:rPr>
        <w:t>methodology</w:t>
      </w:r>
      <w:proofErr w:type="spellEnd"/>
      <w:r w:rsidRPr="00D629EC">
        <w:rPr>
          <w:lang w:val="es-419"/>
        </w:rPr>
        <w:t>.</w:t>
      </w:r>
    </w:p>
    <w:p w14:paraId="11CFB82F" w14:textId="2739F7EF" w:rsidR="001D56E4" w:rsidRPr="006A6EBD" w:rsidRDefault="00000000" w:rsidP="006C3135">
      <w:pPr>
        <w:numPr>
          <w:ilvl w:val="0"/>
          <w:numId w:val="3"/>
        </w:numPr>
        <w:ind w:left="1134" w:hanging="283"/>
        <w:jc w:val="both"/>
        <w:rPr>
          <w:lang w:val="en-GB"/>
        </w:rPr>
      </w:pPr>
      <w:r w:rsidRPr="006A6EBD">
        <w:rPr>
          <w:lang w:val="en-GB"/>
        </w:rPr>
        <w:t xml:space="preserve">Methodology for integrating </w:t>
      </w:r>
      <w:r w:rsidR="00CC496E">
        <w:rPr>
          <w:lang w:val="en-GB"/>
        </w:rPr>
        <w:t>transversal</w:t>
      </w:r>
      <w:r w:rsidRPr="006A6EBD">
        <w:rPr>
          <w:lang w:val="en-GB"/>
        </w:rPr>
        <w:t xml:space="preserve"> skills into the pathways.</w:t>
      </w:r>
    </w:p>
    <w:p w14:paraId="3F70D09B" w14:textId="4F01C42C" w:rsidR="00BD59DD" w:rsidRPr="006A6EBD" w:rsidRDefault="00000000" w:rsidP="006C3135">
      <w:pPr>
        <w:numPr>
          <w:ilvl w:val="0"/>
          <w:numId w:val="3"/>
        </w:numPr>
        <w:ind w:left="1134" w:hanging="283"/>
        <w:jc w:val="both"/>
        <w:rPr>
          <w:lang w:val="en-GB"/>
        </w:rPr>
      </w:pPr>
      <w:r w:rsidRPr="006A6EBD">
        <w:rPr>
          <w:lang w:val="en-GB"/>
        </w:rPr>
        <w:t xml:space="preserve">Methodology for validating/certifying courses and learning pathways </w:t>
      </w:r>
    </w:p>
    <w:p w14:paraId="6F1C36E6" w14:textId="77777777" w:rsidR="00D629EC" w:rsidRPr="006A6EBD" w:rsidRDefault="00D629EC" w:rsidP="001D56E4">
      <w:pPr>
        <w:ind w:left="720"/>
        <w:jc w:val="both"/>
        <w:rPr>
          <w:lang w:val="en-GB"/>
        </w:rPr>
      </w:pPr>
    </w:p>
    <w:p w14:paraId="65FF922A" w14:textId="7383F552" w:rsidR="00BD59DD" w:rsidRPr="006A6EBD" w:rsidRDefault="00000000" w:rsidP="001D56E4">
      <w:pPr>
        <w:jc w:val="both"/>
        <w:rPr>
          <w:i/>
          <w:iCs/>
          <w:sz w:val="24"/>
          <w:szCs w:val="24"/>
          <w:lang w:val="en-GB"/>
        </w:rPr>
      </w:pPr>
      <w:bookmarkStart w:id="14" w:name="_heading=h.71h6s7bhxkpj" w:colFirst="0" w:colLast="0"/>
      <w:bookmarkEnd w:id="14"/>
      <w:r w:rsidRPr="006A6EBD">
        <w:rPr>
          <w:i/>
          <w:iCs/>
          <w:sz w:val="24"/>
          <w:szCs w:val="24"/>
          <w:lang w:val="en-GB"/>
        </w:rPr>
        <w:t xml:space="preserve">For each training </w:t>
      </w:r>
      <w:r w:rsidR="00CC496E">
        <w:rPr>
          <w:i/>
          <w:iCs/>
          <w:sz w:val="24"/>
          <w:szCs w:val="24"/>
          <w:lang w:val="en-GB"/>
        </w:rPr>
        <w:t>programmes</w:t>
      </w:r>
      <w:r w:rsidRPr="006A6EBD">
        <w:rPr>
          <w:i/>
          <w:iCs/>
          <w:sz w:val="24"/>
          <w:szCs w:val="24"/>
          <w:lang w:val="en-GB"/>
        </w:rPr>
        <w:t xml:space="preserve"> (routes 1, 2 and 3):</w:t>
      </w:r>
    </w:p>
    <w:p w14:paraId="509F9CC7" w14:textId="300755BE" w:rsidR="00297EC5" w:rsidRDefault="00CC496E" w:rsidP="006C3135">
      <w:pPr>
        <w:numPr>
          <w:ilvl w:val="0"/>
          <w:numId w:val="4"/>
        </w:numPr>
        <w:ind w:left="1134" w:hanging="283"/>
        <w:jc w:val="both"/>
        <w:rPr>
          <w:lang w:val="es-419"/>
        </w:rPr>
      </w:pPr>
      <w:proofErr w:type="spellStart"/>
      <w:r>
        <w:rPr>
          <w:lang w:val="es-419"/>
        </w:rPr>
        <w:t>Programme</w:t>
      </w:r>
      <w:proofErr w:type="spellEnd"/>
      <w:r w:rsidRPr="00D629EC">
        <w:rPr>
          <w:lang w:val="es-419"/>
        </w:rPr>
        <w:t xml:space="preserve"> </w:t>
      </w:r>
      <w:proofErr w:type="spellStart"/>
      <w:r w:rsidRPr="00D629EC">
        <w:rPr>
          <w:lang w:val="es-419"/>
        </w:rPr>
        <w:t>validated</w:t>
      </w:r>
      <w:proofErr w:type="spellEnd"/>
      <w:r w:rsidRPr="00D629EC">
        <w:rPr>
          <w:lang w:val="es-419"/>
        </w:rPr>
        <w:t xml:space="preserve"> </w:t>
      </w:r>
      <w:proofErr w:type="spellStart"/>
      <w:r w:rsidRPr="00D629EC">
        <w:rPr>
          <w:lang w:val="es-419"/>
        </w:rPr>
        <w:t>with</w:t>
      </w:r>
      <w:proofErr w:type="spellEnd"/>
      <w:r w:rsidRPr="00D629EC">
        <w:rPr>
          <w:lang w:val="es-419"/>
        </w:rPr>
        <w:t xml:space="preserve"> </w:t>
      </w:r>
      <w:proofErr w:type="spellStart"/>
      <w:r w:rsidRPr="00D629EC">
        <w:rPr>
          <w:lang w:val="es-419"/>
        </w:rPr>
        <w:t>companies</w:t>
      </w:r>
      <w:proofErr w:type="spellEnd"/>
      <w:r w:rsidRPr="00D629EC">
        <w:rPr>
          <w:lang w:val="es-419"/>
        </w:rPr>
        <w:t>.</w:t>
      </w:r>
    </w:p>
    <w:p w14:paraId="45A814BF" w14:textId="77777777" w:rsidR="00297EC5" w:rsidRDefault="00000000" w:rsidP="006C3135">
      <w:pPr>
        <w:numPr>
          <w:ilvl w:val="0"/>
          <w:numId w:val="4"/>
        </w:numPr>
        <w:ind w:left="1134" w:hanging="283"/>
        <w:jc w:val="both"/>
        <w:rPr>
          <w:lang w:val="es-419"/>
        </w:rPr>
      </w:pPr>
      <w:r w:rsidRPr="00297EC5">
        <w:rPr>
          <w:lang w:val="es-419"/>
        </w:rPr>
        <w:t>Detailed competence framework.</w:t>
      </w:r>
    </w:p>
    <w:p w14:paraId="246E2D45" w14:textId="77777777" w:rsidR="00297EC5" w:rsidRDefault="00000000" w:rsidP="006C3135">
      <w:pPr>
        <w:numPr>
          <w:ilvl w:val="0"/>
          <w:numId w:val="4"/>
        </w:numPr>
        <w:ind w:left="1134" w:hanging="283"/>
        <w:jc w:val="both"/>
        <w:rPr>
          <w:lang w:val="es-419"/>
        </w:rPr>
      </w:pPr>
      <w:r w:rsidRPr="00297EC5">
        <w:rPr>
          <w:lang w:val="es-419"/>
        </w:rPr>
        <w:t>Complete training programme (modules, contents, project examples, methodologies).</w:t>
      </w:r>
    </w:p>
    <w:p w14:paraId="57AF7327" w14:textId="32C29A65" w:rsidR="00297EC5" w:rsidRPr="006A6EBD" w:rsidRDefault="00000000" w:rsidP="006C3135">
      <w:pPr>
        <w:numPr>
          <w:ilvl w:val="0"/>
          <w:numId w:val="4"/>
        </w:numPr>
        <w:ind w:left="1134" w:hanging="283"/>
        <w:jc w:val="both"/>
        <w:rPr>
          <w:lang w:val="en-GB"/>
        </w:rPr>
      </w:pPr>
      <w:r w:rsidRPr="006A6EBD">
        <w:rPr>
          <w:lang w:val="en-GB"/>
        </w:rPr>
        <w:t>Terms of reference (T</w:t>
      </w:r>
      <w:r w:rsidR="00CC496E">
        <w:rPr>
          <w:lang w:val="en-GB"/>
        </w:rPr>
        <w:t>O</w:t>
      </w:r>
      <w:r w:rsidRPr="006A6EBD">
        <w:rPr>
          <w:lang w:val="en-GB"/>
        </w:rPr>
        <w:t xml:space="preserve">Rs) for training centres to develop and implement the </w:t>
      </w:r>
      <w:r w:rsidR="00CC496E">
        <w:rPr>
          <w:lang w:val="en-GB"/>
        </w:rPr>
        <w:t>programmes</w:t>
      </w:r>
      <w:r w:rsidRPr="006A6EBD">
        <w:rPr>
          <w:lang w:val="en-GB"/>
        </w:rPr>
        <w:t>.</w:t>
      </w:r>
    </w:p>
    <w:p w14:paraId="58309FC5" w14:textId="084D67CA" w:rsidR="00297EC5" w:rsidRPr="006A6EBD" w:rsidRDefault="00000000" w:rsidP="006C3135">
      <w:pPr>
        <w:numPr>
          <w:ilvl w:val="0"/>
          <w:numId w:val="4"/>
        </w:numPr>
        <w:ind w:left="1134" w:hanging="283"/>
        <w:jc w:val="both"/>
        <w:rPr>
          <w:lang w:val="en-GB"/>
        </w:rPr>
      </w:pPr>
      <w:r w:rsidRPr="006A6EBD">
        <w:rPr>
          <w:lang w:val="en-GB"/>
        </w:rPr>
        <w:lastRenderedPageBreak/>
        <w:t>Follow-up report on proposals from training centres responding to the T</w:t>
      </w:r>
      <w:r w:rsidR="00CC496E">
        <w:rPr>
          <w:lang w:val="en-GB"/>
        </w:rPr>
        <w:t>O</w:t>
      </w:r>
      <w:r w:rsidRPr="006A6EBD">
        <w:rPr>
          <w:lang w:val="en-GB"/>
        </w:rPr>
        <w:t>Rs.</w:t>
      </w:r>
    </w:p>
    <w:p w14:paraId="1EBE4EF6" w14:textId="1FF5F99F" w:rsidR="00297EC5" w:rsidRPr="006A6EBD" w:rsidRDefault="00CC496E" w:rsidP="006C3135">
      <w:pPr>
        <w:numPr>
          <w:ilvl w:val="0"/>
          <w:numId w:val="4"/>
        </w:numPr>
        <w:ind w:left="1134" w:hanging="283"/>
        <w:jc w:val="both"/>
        <w:rPr>
          <w:lang w:val="en-GB"/>
        </w:rPr>
      </w:pPr>
      <w:r>
        <w:rPr>
          <w:lang w:val="en-GB"/>
        </w:rPr>
        <w:t>Programme</w:t>
      </w:r>
      <w:r w:rsidRPr="006A6EBD">
        <w:rPr>
          <w:lang w:val="en-GB"/>
        </w:rPr>
        <w:t xml:space="preserve"> steering report, including systematic review of implementation and curriculum adjustments.</w:t>
      </w:r>
    </w:p>
    <w:p w14:paraId="65DE40FA" w14:textId="7DD89C2B" w:rsidR="00BD59DD" w:rsidRPr="006A6EBD" w:rsidRDefault="00000000" w:rsidP="006C3135">
      <w:pPr>
        <w:numPr>
          <w:ilvl w:val="0"/>
          <w:numId w:val="4"/>
        </w:numPr>
        <w:ind w:left="1134" w:hanging="283"/>
        <w:jc w:val="both"/>
        <w:rPr>
          <w:lang w:val="en-GB"/>
        </w:rPr>
      </w:pPr>
      <w:r w:rsidRPr="006A6EBD">
        <w:rPr>
          <w:lang w:val="en-GB"/>
        </w:rPr>
        <w:t>Systematization of experiences and good practices for each route.</w:t>
      </w:r>
    </w:p>
    <w:p w14:paraId="1A6FA0D9" w14:textId="22B7E92A" w:rsidR="00BD59DD" w:rsidRPr="006A6EBD" w:rsidRDefault="00CC496E" w:rsidP="001D56E4">
      <w:pPr>
        <w:pStyle w:val="Titre2"/>
        <w:jc w:val="both"/>
        <w:rPr>
          <w:b w:val="0"/>
          <w:bCs/>
          <w:sz w:val="26"/>
          <w:szCs w:val="26"/>
          <w:lang w:val="en-GB"/>
        </w:rPr>
      </w:pPr>
      <w:bookmarkStart w:id="15" w:name="_heading=h.f1djizxoyi1" w:colFirst="0" w:colLast="0"/>
      <w:bookmarkStart w:id="16" w:name="_Toc219642973"/>
      <w:bookmarkEnd w:id="15"/>
      <w:r>
        <w:rPr>
          <w:b w:val="0"/>
          <w:bCs/>
          <w:sz w:val="26"/>
          <w:szCs w:val="26"/>
          <w:lang w:val="en-GB"/>
        </w:rPr>
        <w:t>Area</w:t>
      </w:r>
      <w:r w:rsidRPr="006A6EBD">
        <w:rPr>
          <w:b w:val="0"/>
          <w:bCs/>
          <w:sz w:val="26"/>
          <w:szCs w:val="26"/>
          <w:lang w:val="en-GB"/>
        </w:rPr>
        <w:t xml:space="preserve"> 2 - Support for vocational training centres (</w:t>
      </w:r>
      <w:r>
        <w:rPr>
          <w:b w:val="0"/>
          <w:bCs/>
          <w:sz w:val="26"/>
          <w:szCs w:val="26"/>
          <w:lang w:val="en-GB"/>
        </w:rPr>
        <w:t>CPF</w:t>
      </w:r>
      <w:r w:rsidRPr="006A6EBD">
        <w:rPr>
          <w:b w:val="0"/>
          <w:bCs/>
          <w:sz w:val="26"/>
          <w:szCs w:val="26"/>
          <w:lang w:val="en-GB"/>
        </w:rPr>
        <w:t>)</w:t>
      </w:r>
      <w:bookmarkEnd w:id="16"/>
    </w:p>
    <w:p w14:paraId="477A5922" w14:textId="53537321" w:rsidR="00BD59DD" w:rsidRPr="006A6EBD" w:rsidRDefault="003A2306" w:rsidP="001D56E4">
      <w:pPr>
        <w:spacing w:before="240" w:after="240"/>
        <w:jc w:val="both"/>
        <w:rPr>
          <w:lang w:val="en-GB"/>
        </w:rPr>
      </w:pPr>
      <w:r w:rsidRPr="003A2306">
        <w:rPr>
          <w:lang w:val="en-GB"/>
        </w:rPr>
        <w:t>This area aims to strengthen the pedagogical and institutional capacities of</w:t>
      </w:r>
      <w:r w:rsidRPr="003A2306">
        <w:rPr>
          <w:b/>
          <w:bCs/>
          <w:lang w:val="en-GB"/>
        </w:rPr>
        <w:t xml:space="preserve"> the CFPs involved in the project, with a specific focus on training of trainers, pedagogical quality management, youth participation, and ensuring the sustainability of the improvements introduced.</w:t>
      </w:r>
    </w:p>
    <w:p w14:paraId="3BBA3EF3" w14:textId="7548B518" w:rsidR="00BD59DD" w:rsidRPr="003A2306" w:rsidRDefault="00000000" w:rsidP="001D56E4">
      <w:pPr>
        <w:jc w:val="both"/>
        <w:rPr>
          <w:b/>
          <w:bCs/>
          <w:i/>
          <w:iCs/>
          <w:sz w:val="24"/>
          <w:szCs w:val="24"/>
          <w:lang w:val="en-GB"/>
        </w:rPr>
      </w:pPr>
      <w:r w:rsidRPr="003A2306">
        <w:rPr>
          <w:b/>
          <w:bCs/>
          <w:i/>
          <w:iCs/>
          <w:sz w:val="24"/>
          <w:szCs w:val="24"/>
          <w:lang w:val="en-GB"/>
        </w:rPr>
        <w:t xml:space="preserve">Main activities of </w:t>
      </w:r>
      <w:r w:rsidR="003A2306" w:rsidRPr="003A2306">
        <w:rPr>
          <w:b/>
          <w:bCs/>
          <w:i/>
          <w:iCs/>
          <w:sz w:val="24"/>
          <w:szCs w:val="24"/>
          <w:lang w:val="en-GB"/>
        </w:rPr>
        <w:t>Area</w:t>
      </w:r>
      <w:r w:rsidRPr="003A2306">
        <w:rPr>
          <w:b/>
          <w:bCs/>
          <w:i/>
          <w:iCs/>
          <w:sz w:val="24"/>
          <w:szCs w:val="24"/>
          <w:lang w:val="en-GB"/>
        </w:rPr>
        <w:t xml:space="preserve"> 2</w:t>
      </w:r>
    </w:p>
    <w:p w14:paraId="730DC2B2" w14:textId="601BDFE9" w:rsidR="00BD59DD" w:rsidRPr="006A6EBD" w:rsidRDefault="003A2306" w:rsidP="001D56E4">
      <w:pPr>
        <w:pStyle w:val="Paragraphedeliste"/>
        <w:numPr>
          <w:ilvl w:val="0"/>
          <w:numId w:val="19"/>
        </w:numPr>
        <w:spacing w:before="240" w:after="240"/>
        <w:jc w:val="both"/>
        <w:rPr>
          <w:i/>
          <w:iCs/>
          <w:lang w:val="en-GB"/>
        </w:rPr>
      </w:pPr>
      <w:r w:rsidRPr="003A2306">
        <w:rPr>
          <w:i/>
          <w:iCs/>
          <w:lang w:val="en-GB"/>
        </w:rPr>
        <w:t>Training Needs Assessment and Design of Training for Trainers</w:t>
      </w:r>
    </w:p>
    <w:p w14:paraId="71F31F5F" w14:textId="603B1550" w:rsidR="00BD59DD" w:rsidRPr="006A6EBD" w:rsidRDefault="00000000" w:rsidP="00FA4F67">
      <w:pPr>
        <w:numPr>
          <w:ilvl w:val="0"/>
          <w:numId w:val="16"/>
        </w:numPr>
        <w:spacing w:before="240"/>
        <w:ind w:left="1134" w:hanging="283"/>
        <w:jc w:val="both"/>
        <w:rPr>
          <w:lang w:val="en-GB"/>
        </w:rPr>
      </w:pPr>
      <w:r w:rsidRPr="006A6EBD">
        <w:rPr>
          <w:lang w:val="en-GB"/>
        </w:rPr>
        <w:t>Conduct</w:t>
      </w:r>
      <w:r w:rsidRPr="006A6EBD">
        <w:rPr>
          <w:b/>
          <w:bCs/>
          <w:lang w:val="en-GB"/>
        </w:rPr>
        <w:t xml:space="preserve"> interviews and/or diagnostic workshops with the CFPs to identify needs, priorities and conditions for implementation of the </w:t>
      </w:r>
      <w:r w:rsidR="00FA4F67">
        <w:rPr>
          <w:b/>
          <w:bCs/>
          <w:lang w:val="en-GB"/>
        </w:rPr>
        <w:t>programmes</w:t>
      </w:r>
      <w:r w:rsidRPr="006A6EBD">
        <w:rPr>
          <w:b/>
          <w:bCs/>
          <w:lang w:val="en-GB"/>
        </w:rPr>
        <w:t>.</w:t>
      </w:r>
    </w:p>
    <w:p w14:paraId="17077155" w14:textId="0D8FCBC0" w:rsidR="00BD59DD" w:rsidRPr="006A6EBD" w:rsidRDefault="00000000" w:rsidP="00FA4F67">
      <w:pPr>
        <w:numPr>
          <w:ilvl w:val="0"/>
          <w:numId w:val="16"/>
        </w:numPr>
        <w:ind w:left="1134" w:hanging="283"/>
        <w:jc w:val="both"/>
        <w:rPr>
          <w:lang w:val="en-GB"/>
        </w:rPr>
      </w:pPr>
      <w:r w:rsidRPr="006A6EBD">
        <w:rPr>
          <w:lang w:val="en-GB"/>
        </w:rPr>
        <w:t>Design</w:t>
      </w:r>
      <w:r w:rsidRPr="006A6EBD">
        <w:rPr>
          <w:b/>
          <w:bCs/>
          <w:lang w:val="en-GB"/>
        </w:rPr>
        <w:t xml:space="preserve"> initial training for trainers tailored to the Salvadoran context and digital training, with a focus on </w:t>
      </w:r>
      <w:r w:rsidR="00FA4F67">
        <w:rPr>
          <w:b/>
          <w:bCs/>
          <w:lang w:val="en-GB"/>
        </w:rPr>
        <w:t>skill</w:t>
      </w:r>
      <w:r w:rsidRPr="006A6EBD">
        <w:rPr>
          <w:b/>
          <w:bCs/>
          <w:lang w:val="en-GB"/>
        </w:rPr>
        <w:t xml:space="preserve"> approaches and active pedagogy.</w:t>
      </w:r>
    </w:p>
    <w:p w14:paraId="13937A10" w14:textId="3DA56F24" w:rsidR="00BD59DD" w:rsidRPr="006A6EBD" w:rsidRDefault="00000000" w:rsidP="001D56E4">
      <w:pPr>
        <w:pStyle w:val="Paragraphedeliste"/>
        <w:numPr>
          <w:ilvl w:val="0"/>
          <w:numId w:val="19"/>
        </w:numPr>
        <w:spacing w:before="240" w:after="240"/>
        <w:jc w:val="both"/>
        <w:rPr>
          <w:i/>
          <w:iCs/>
          <w:lang w:val="en-GB"/>
        </w:rPr>
      </w:pPr>
      <w:r w:rsidRPr="006A6EBD">
        <w:rPr>
          <w:i/>
          <w:iCs/>
          <w:lang w:val="en-GB"/>
        </w:rPr>
        <w:t xml:space="preserve">Initial and continuing training of trainers and </w:t>
      </w:r>
      <w:r w:rsidR="00FA4F67">
        <w:rPr>
          <w:i/>
          <w:iCs/>
          <w:lang w:val="en-GB"/>
        </w:rPr>
        <w:t>CFPs</w:t>
      </w:r>
      <w:r w:rsidRPr="006A6EBD">
        <w:rPr>
          <w:i/>
          <w:iCs/>
          <w:lang w:val="en-GB"/>
        </w:rPr>
        <w:t xml:space="preserve"> teams</w:t>
      </w:r>
    </w:p>
    <w:p w14:paraId="1BBE636C" w14:textId="6AB77F95" w:rsidR="00BD59DD" w:rsidRPr="006A6EBD" w:rsidRDefault="00000000" w:rsidP="006C3135">
      <w:pPr>
        <w:numPr>
          <w:ilvl w:val="0"/>
          <w:numId w:val="8"/>
        </w:numPr>
        <w:ind w:left="1134" w:hanging="283"/>
        <w:jc w:val="both"/>
        <w:rPr>
          <w:lang w:val="en-GB"/>
        </w:rPr>
      </w:pPr>
      <w:r w:rsidRPr="006A6EBD">
        <w:rPr>
          <w:lang w:val="en-GB"/>
        </w:rPr>
        <w:t>Implement</w:t>
      </w:r>
      <w:r w:rsidRPr="006A6EBD">
        <w:rPr>
          <w:b/>
          <w:bCs/>
          <w:lang w:val="en-GB"/>
        </w:rPr>
        <w:t xml:space="preserve"> initial training of trainers</w:t>
      </w:r>
      <w:r w:rsidRPr="006A6EBD">
        <w:rPr>
          <w:lang w:val="en-GB"/>
        </w:rPr>
        <w:t xml:space="preserve"> (approximately from month 3 to month 12 of the </w:t>
      </w:r>
      <w:r w:rsidR="00FA4F67">
        <w:rPr>
          <w:lang w:val="en-GB"/>
        </w:rPr>
        <w:t>mission</w:t>
      </w:r>
      <w:r w:rsidRPr="006A6EBD">
        <w:rPr>
          <w:lang w:val="en-GB"/>
        </w:rPr>
        <w:t>).</w:t>
      </w:r>
    </w:p>
    <w:p w14:paraId="71F8F522" w14:textId="61A128B9" w:rsidR="00BD59DD" w:rsidRPr="006A6EBD" w:rsidRDefault="00FA4F67" w:rsidP="006C3135">
      <w:pPr>
        <w:numPr>
          <w:ilvl w:val="0"/>
          <w:numId w:val="8"/>
        </w:numPr>
        <w:ind w:left="1134" w:hanging="283"/>
        <w:jc w:val="both"/>
        <w:rPr>
          <w:lang w:val="en-GB"/>
        </w:rPr>
      </w:pPr>
      <w:r w:rsidRPr="00FA4F67">
        <w:rPr>
          <w:lang w:val="en-GB"/>
        </w:rPr>
        <w:t>Develop</w:t>
      </w:r>
      <w:r w:rsidRPr="00FA4F67">
        <w:rPr>
          <w:b/>
          <w:bCs/>
          <w:lang w:val="en-GB"/>
        </w:rPr>
        <w:t xml:space="preserve"> continuing professional development activities </w:t>
      </w:r>
      <w:r w:rsidRPr="00FA4F67">
        <w:rPr>
          <w:lang w:val="en-GB"/>
        </w:rPr>
        <w:t>for teachers focused on innovative pedagogical approaches, including the integration of transversal competencies, the pedagogical use of digital and AI tools, and reflective learning</w:t>
      </w:r>
    </w:p>
    <w:p w14:paraId="76E0FD74" w14:textId="133B9BF6" w:rsidR="00BD59DD" w:rsidRPr="006A6EBD" w:rsidRDefault="00FA4F67" w:rsidP="006C3135">
      <w:pPr>
        <w:numPr>
          <w:ilvl w:val="0"/>
          <w:numId w:val="8"/>
        </w:numPr>
        <w:ind w:left="1134" w:hanging="283"/>
        <w:jc w:val="both"/>
        <w:rPr>
          <w:lang w:val="en-GB"/>
        </w:rPr>
      </w:pPr>
      <w:r w:rsidRPr="00FA4F67">
        <w:rPr>
          <w:lang w:val="en-GB"/>
        </w:rPr>
        <w:t xml:space="preserve">Provide training to </w:t>
      </w:r>
      <w:r w:rsidRPr="00FA4F67">
        <w:rPr>
          <w:b/>
          <w:bCs/>
          <w:lang w:val="en-GB"/>
        </w:rPr>
        <w:t>pedagogical</w:t>
      </w:r>
      <w:r w:rsidRPr="00FA4F67">
        <w:rPr>
          <w:lang w:val="en-GB"/>
        </w:rPr>
        <w:t xml:space="preserve"> managers and CFP management teams on management and quality assurance approaches, including processes aimed at the continuous improvement of internal practices.</w:t>
      </w:r>
    </w:p>
    <w:p w14:paraId="30683EC2" w14:textId="60240C7B" w:rsidR="00BD59DD" w:rsidRPr="006A6EBD" w:rsidRDefault="00000000" w:rsidP="001D56E4">
      <w:pPr>
        <w:pStyle w:val="Paragraphedeliste"/>
        <w:numPr>
          <w:ilvl w:val="0"/>
          <w:numId w:val="19"/>
        </w:numPr>
        <w:spacing w:before="240" w:after="240"/>
        <w:jc w:val="both"/>
        <w:rPr>
          <w:i/>
          <w:iCs/>
          <w:lang w:val="en-GB"/>
        </w:rPr>
      </w:pPr>
      <w:r w:rsidRPr="006A6EBD">
        <w:rPr>
          <w:i/>
          <w:iCs/>
          <w:lang w:val="en-GB"/>
        </w:rPr>
        <w:t>Human resources and quality management tools</w:t>
      </w:r>
    </w:p>
    <w:p w14:paraId="2A3C5672" w14:textId="468C80D3" w:rsidR="00BD59DD" w:rsidRPr="006A6EBD" w:rsidRDefault="00000000" w:rsidP="001D56E4">
      <w:pPr>
        <w:numPr>
          <w:ilvl w:val="0"/>
          <w:numId w:val="10"/>
        </w:numPr>
        <w:spacing w:before="240"/>
        <w:ind w:left="1134" w:hanging="283"/>
        <w:jc w:val="both"/>
        <w:rPr>
          <w:lang w:val="en-GB"/>
        </w:rPr>
      </w:pPr>
      <w:r w:rsidRPr="006A6EBD">
        <w:rPr>
          <w:lang w:val="en-GB"/>
        </w:rPr>
        <w:t>Design</w:t>
      </w:r>
      <w:r w:rsidRPr="006A6EBD">
        <w:rPr>
          <w:b/>
          <w:bCs/>
          <w:lang w:val="en-GB"/>
        </w:rPr>
        <w:t xml:space="preserve"> job </w:t>
      </w:r>
      <w:r w:rsidR="00AF0888">
        <w:rPr>
          <w:b/>
          <w:bCs/>
          <w:lang w:val="en-GB"/>
        </w:rPr>
        <w:t>description</w:t>
      </w:r>
      <w:r w:rsidRPr="006A6EBD">
        <w:rPr>
          <w:b/>
          <w:bCs/>
          <w:lang w:val="en-GB"/>
        </w:rPr>
        <w:t xml:space="preserve"> for trainers and pedagogical managers linked to the project </w:t>
      </w:r>
      <w:r w:rsidR="00AF0888">
        <w:rPr>
          <w:b/>
          <w:bCs/>
          <w:lang w:val="en-GB"/>
        </w:rPr>
        <w:t>programmes</w:t>
      </w:r>
      <w:r w:rsidRPr="006A6EBD">
        <w:rPr>
          <w:b/>
          <w:bCs/>
          <w:lang w:val="en-GB"/>
        </w:rPr>
        <w:t>.</w:t>
      </w:r>
    </w:p>
    <w:p w14:paraId="67CD0F34" w14:textId="4441E432" w:rsidR="00BD59DD" w:rsidRPr="006A6EBD" w:rsidRDefault="00000000" w:rsidP="001D56E4">
      <w:pPr>
        <w:numPr>
          <w:ilvl w:val="0"/>
          <w:numId w:val="10"/>
        </w:numPr>
        <w:spacing w:after="240"/>
        <w:ind w:left="1134" w:hanging="283"/>
        <w:jc w:val="both"/>
        <w:rPr>
          <w:lang w:val="en-GB"/>
        </w:rPr>
      </w:pPr>
      <w:r w:rsidRPr="006A6EBD">
        <w:rPr>
          <w:lang w:val="en-GB"/>
        </w:rPr>
        <w:t>Support, where appropriate, the</w:t>
      </w:r>
      <w:r w:rsidRPr="006A6EBD">
        <w:rPr>
          <w:b/>
          <w:bCs/>
          <w:lang w:val="en-GB"/>
        </w:rPr>
        <w:t xml:space="preserve"> recruitment of teaching staff</w:t>
      </w:r>
      <w:r w:rsidRPr="006A6EBD">
        <w:rPr>
          <w:lang w:val="en-GB"/>
        </w:rPr>
        <w:t xml:space="preserve"> for the </w:t>
      </w:r>
      <w:r w:rsidR="00AF0888">
        <w:rPr>
          <w:lang w:val="en-GB"/>
        </w:rPr>
        <w:t>programmes</w:t>
      </w:r>
      <w:r w:rsidRPr="006A6EBD">
        <w:rPr>
          <w:lang w:val="en-GB"/>
        </w:rPr>
        <w:t xml:space="preserve"> (technical/pedagogical interviews, profile analysis, etc.).</w:t>
      </w:r>
      <w:r w:rsidRPr="006A6EBD">
        <w:rPr>
          <w:lang w:val="en-GB"/>
        </w:rPr>
        <w:br/>
      </w:r>
    </w:p>
    <w:p w14:paraId="40CD3C25" w14:textId="0FFA7761" w:rsidR="00BD59DD" w:rsidRPr="00B204DF" w:rsidRDefault="00000000" w:rsidP="001D56E4">
      <w:pPr>
        <w:pStyle w:val="Paragraphedeliste"/>
        <w:numPr>
          <w:ilvl w:val="0"/>
          <w:numId w:val="19"/>
        </w:numPr>
        <w:spacing w:before="240" w:after="240"/>
        <w:jc w:val="both"/>
        <w:rPr>
          <w:i/>
          <w:iCs/>
          <w:lang w:val="es-419"/>
        </w:rPr>
      </w:pPr>
      <w:proofErr w:type="spellStart"/>
      <w:r w:rsidRPr="00B204DF">
        <w:rPr>
          <w:i/>
          <w:iCs/>
          <w:lang w:val="es-419"/>
        </w:rPr>
        <w:t>Youth</w:t>
      </w:r>
      <w:proofErr w:type="spellEnd"/>
      <w:r w:rsidRPr="00B204DF">
        <w:rPr>
          <w:i/>
          <w:iCs/>
          <w:lang w:val="es-419"/>
        </w:rPr>
        <w:t xml:space="preserve"> </w:t>
      </w:r>
      <w:proofErr w:type="spellStart"/>
      <w:r w:rsidRPr="00B204DF">
        <w:rPr>
          <w:i/>
          <w:iCs/>
          <w:lang w:val="es-419"/>
        </w:rPr>
        <w:t>participation</w:t>
      </w:r>
      <w:proofErr w:type="spellEnd"/>
      <w:r w:rsidRPr="00B204DF">
        <w:rPr>
          <w:i/>
          <w:iCs/>
          <w:lang w:val="es-419"/>
        </w:rPr>
        <w:t xml:space="preserve"> and </w:t>
      </w:r>
      <w:proofErr w:type="spellStart"/>
      <w:r w:rsidRPr="00B204DF">
        <w:rPr>
          <w:i/>
          <w:iCs/>
          <w:lang w:val="es-419"/>
        </w:rPr>
        <w:t>feedback</w:t>
      </w:r>
      <w:proofErr w:type="spellEnd"/>
      <w:r w:rsidRPr="00B204DF">
        <w:rPr>
          <w:i/>
          <w:iCs/>
          <w:lang w:val="es-419"/>
        </w:rPr>
        <w:t xml:space="preserve"> mechanisms</w:t>
      </w:r>
    </w:p>
    <w:p w14:paraId="1C8933C1" w14:textId="3F4E8352" w:rsidR="00BD59DD" w:rsidRPr="006A6EBD" w:rsidRDefault="00000000" w:rsidP="001D56E4">
      <w:pPr>
        <w:numPr>
          <w:ilvl w:val="0"/>
          <w:numId w:val="2"/>
        </w:numPr>
        <w:spacing w:before="240" w:after="240"/>
        <w:ind w:left="1134" w:hanging="283"/>
        <w:jc w:val="both"/>
        <w:rPr>
          <w:lang w:val="en-GB"/>
        </w:rPr>
      </w:pPr>
      <w:r w:rsidRPr="006A6EBD">
        <w:rPr>
          <w:lang w:val="en-GB"/>
        </w:rPr>
        <w:t>Organise</w:t>
      </w:r>
      <w:r w:rsidRPr="006A6EBD">
        <w:rPr>
          <w:b/>
          <w:bCs/>
          <w:lang w:val="en-GB"/>
        </w:rPr>
        <w:t xml:space="preserve"> </w:t>
      </w:r>
      <w:r w:rsidR="00AF0888">
        <w:rPr>
          <w:b/>
          <w:bCs/>
          <w:lang w:val="en-GB"/>
        </w:rPr>
        <w:t>feedback</w:t>
      </w:r>
      <w:r w:rsidRPr="006A6EBD">
        <w:rPr>
          <w:b/>
          <w:bCs/>
          <w:lang w:val="en-GB"/>
        </w:rPr>
        <w:t xml:space="preserve"> workshops with </w:t>
      </w:r>
      <w:r w:rsidR="00AF0888">
        <w:rPr>
          <w:b/>
          <w:bCs/>
          <w:lang w:val="en-GB"/>
        </w:rPr>
        <w:t>youth</w:t>
      </w:r>
      <w:r w:rsidRPr="006A6EBD">
        <w:rPr>
          <w:lang w:val="en-GB"/>
        </w:rPr>
        <w:t xml:space="preserve"> participating in the </w:t>
      </w:r>
      <w:r w:rsidR="00AF0888">
        <w:rPr>
          <w:lang w:val="en-GB"/>
        </w:rPr>
        <w:t>programmes</w:t>
      </w:r>
      <w:r w:rsidRPr="006A6EBD">
        <w:rPr>
          <w:lang w:val="en-GB"/>
        </w:rPr>
        <w:t xml:space="preserve"> and other training courses, </w:t>
      </w:r>
      <w:proofErr w:type="gramStart"/>
      <w:r w:rsidRPr="006A6EBD">
        <w:rPr>
          <w:lang w:val="en-GB"/>
        </w:rPr>
        <w:t>in order to</w:t>
      </w:r>
      <w:proofErr w:type="gramEnd"/>
      <w:r w:rsidRPr="006A6EBD">
        <w:rPr>
          <w:lang w:val="en-GB"/>
        </w:rPr>
        <w:t xml:space="preserve"> </w:t>
      </w:r>
      <w:r w:rsidR="00AF0888">
        <w:rPr>
          <w:lang w:val="en-GB"/>
        </w:rPr>
        <w:t>assess</w:t>
      </w:r>
      <w:r w:rsidRPr="006A6EBD">
        <w:rPr>
          <w:lang w:val="en-GB"/>
        </w:rPr>
        <w:t xml:space="preserve"> the quality of educational practices, collect their opinions and </w:t>
      </w:r>
      <w:r w:rsidR="00AF0888">
        <w:rPr>
          <w:lang w:val="en-GB"/>
        </w:rPr>
        <w:t>supporting continuous improvement processes</w:t>
      </w:r>
      <w:r w:rsidRPr="006A6EBD">
        <w:rPr>
          <w:lang w:val="en-GB"/>
        </w:rPr>
        <w:t>.</w:t>
      </w:r>
      <w:r w:rsidRPr="006A6EBD">
        <w:rPr>
          <w:lang w:val="en-GB"/>
        </w:rPr>
        <w:br/>
      </w:r>
    </w:p>
    <w:p w14:paraId="5693448F" w14:textId="08BBED06" w:rsidR="00BD59DD" w:rsidRPr="006A6EBD" w:rsidRDefault="00000000" w:rsidP="001D56E4">
      <w:pPr>
        <w:pStyle w:val="Paragraphedeliste"/>
        <w:numPr>
          <w:ilvl w:val="0"/>
          <w:numId w:val="19"/>
        </w:numPr>
        <w:spacing w:before="240" w:after="240"/>
        <w:jc w:val="both"/>
        <w:rPr>
          <w:i/>
          <w:iCs/>
          <w:lang w:val="en-GB"/>
        </w:rPr>
      </w:pPr>
      <w:r w:rsidRPr="006A6EBD">
        <w:rPr>
          <w:i/>
          <w:iCs/>
          <w:lang w:val="en-GB"/>
        </w:rPr>
        <w:t>Structures and sustainability of pedagogical quality</w:t>
      </w:r>
    </w:p>
    <w:p w14:paraId="6ABA0CCB" w14:textId="4B4887A1" w:rsidR="00BD59DD" w:rsidRPr="006A6EBD" w:rsidRDefault="00AF0888" w:rsidP="001D56E4">
      <w:pPr>
        <w:numPr>
          <w:ilvl w:val="0"/>
          <w:numId w:val="9"/>
        </w:numPr>
        <w:spacing w:before="240"/>
        <w:ind w:left="1134" w:hanging="283"/>
        <w:jc w:val="both"/>
        <w:rPr>
          <w:lang w:val="en-GB"/>
        </w:rPr>
      </w:pPr>
      <w:r>
        <w:rPr>
          <w:lang w:val="en-GB"/>
        </w:rPr>
        <w:lastRenderedPageBreak/>
        <w:t>Assess</w:t>
      </w:r>
      <w:r w:rsidRPr="006A6EBD">
        <w:rPr>
          <w:lang w:val="en-GB"/>
        </w:rPr>
        <w:t xml:space="preserve"> the</w:t>
      </w:r>
      <w:r w:rsidRPr="006A6EBD">
        <w:rPr>
          <w:b/>
          <w:bCs/>
          <w:lang w:val="en-GB"/>
        </w:rPr>
        <w:t xml:space="preserve"> structures/actors</w:t>
      </w:r>
      <w:r w:rsidRPr="006A6EBD">
        <w:rPr>
          <w:lang w:val="en-GB"/>
        </w:rPr>
        <w:t xml:space="preserve"> (institutions, units, networks) which could in future ensur</w:t>
      </w:r>
      <w:r>
        <w:rPr>
          <w:lang w:val="en-GB"/>
        </w:rPr>
        <w:t>e</w:t>
      </w:r>
      <w:r w:rsidRPr="006A6EBD">
        <w:rPr>
          <w:lang w:val="en-GB"/>
        </w:rPr>
        <w:t xml:space="preserve"> </w:t>
      </w:r>
      <w:r>
        <w:rPr>
          <w:lang w:val="en-GB"/>
        </w:rPr>
        <w:t xml:space="preserve">the provision of </w:t>
      </w:r>
      <w:r w:rsidRPr="006A6EBD">
        <w:rPr>
          <w:lang w:val="en-GB"/>
        </w:rPr>
        <w:t>continuing training for trainers and quality assurance.</w:t>
      </w:r>
    </w:p>
    <w:p w14:paraId="6B6CC216" w14:textId="38880CD2" w:rsidR="00D629EC" w:rsidRPr="006A6EBD" w:rsidRDefault="00000000" w:rsidP="001D56E4">
      <w:pPr>
        <w:numPr>
          <w:ilvl w:val="0"/>
          <w:numId w:val="9"/>
        </w:numPr>
        <w:spacing w:after="240"/>
        <w:ind w:left="1134" w:hanging="283"/>
        <w:jc w:val="both"/>
        <w:rPr>
          <w:lang w:val="en-GB"/>
        </w:rPr>
      </w:pPr>
      <w:r w:rsidRPr="006A6EBD">
        <w:rPr>
          <w:lang w:val="en-GB"/>
        </w:rPr>
        <w:t>Train the identified structure(s) in</w:t>
      </w:r>
      <w:r w:rsidRPr="006A6EBD">
        <w:rPr>
          <w:b/>
          <w:bCs/>
          <w:lang w:val="en-GB"/>
        </w:rPr>
        <w:t xml:space="preserve"> methodologies of pedagogical quality and mechanisms for continuous improvement</w:t>
      </w:r>
      <w:r w:rsidRPr="006A6EBD">
        <w:rPr>
          <w:lang w:val="en-GB"/>
        </w:rPr>
        <w:t>, supporting the institutionalization of monitoring and evaluation practices.</w:t>
      </w:r>
      <w:r w:rsidRPr="006A6EBD">
        <w:rPr>
          <w:lang w:val="en-GB"/>
        </w:rPr>
        <w:br/>
      </w:r>
      <w:bookmarkStart w:id="17" w:name="_heading=h.svnagj7dvz1v" w:colFirst="0" w:colLast="0"/>
      <w:bookmarkEnd w:id="17"/>
    </w:p>
    <w:p w14:paraId="06E545A9" w14:textId="523CB66A" w:rsidR="00BD59DD" w:rsidRPr="006A6EBD" w:rsidRDefault="00000000" w:rsidP="001D56E4">
      <w:pPr>
        <w:spacing w:after="240"/>
        <w:jc w:val="both"/>
        <w:rPr>
          <w:i/>
          <w:iCs/>
          <w:sz w:val="20"/>
          <w:szCs w:val="20"/>
          <w:lang w:val="en-GB"/>
        </w:rPr>
      </w:pPr>
      <w:r w:rsidRPr="006A6EBD">
        <w:rPr>
          <w:b/>
          <w:bCs/>
          <w:i/>
          <w:iCs/>
          <w:color w:val="000000"/>
          <w:sz w:val="24"/>
          <w:szCs w:val="24"/>
          <w:lang w:val="en-GB"/>
        </w:rPr>
        <w:t xml:space="preserve">Expected </w:t>
      </w:r>
      <w:r w:rsidR="00AF0888">
        <w:rPr>
          <w:b/>
          <w:bCs/>
          <w:i/>
          <w:iCs/>
          <w:color w:val="000000"/>
          <w:sz w:val="24"/>
          <w:szCs w:val="24"/>
          <w:lang w:val="en-GB"/>
        </w:rPr>
        <w:t>Area</w:t>
      </w:r>
      <w:r w:rsidRPr="006A6EBD">
        <w:rPr>
          <w:b/>
          <w:bCs/>
          <w:i/>
          <w:iCs/>
          <w:color w:val="000000"/>
          <w:sz w:val="24"/>
          <w:szCs w:val="24"/>
          <w:lang w:val="en-GB"/>
        </w:rPr>
        <w:t xml:space="preserve"> 2 products</w:t>
      </w:r>
    </w:p>
    <w:p w14:paraId="24AE1493" w14:textId="3628584B" w:rsidR="00BD59DD" w:rsidRPr="006A6EBD" w:rsidRDefault="00000000" w:rsidP="001D56E4">
      <w:pPr>
        <w:spacing w:before="240" w:after="240"/>
        <w:jc w:val="both"/>
        <w:rPr>
          <w:lang w:val="en-GB"/>
        </w:rPr>
      </w:pPr>
      <w:r w:rsidRPr="006A6EBD">
        <w:rPr>
          <w:lang w:val="en-GB"/>
        </w:rPr>
        <w:t>The supplier shall deliver the following products:</w:t>
      </w:r>
    </w:p>
    <w:p w14:paraId="45581D60" w14:textId="381866DD" w:rsidR="00BD59DD" w:rsidRPr="00B204DF" w:rsidRDefault="00AF0888" w:rsidP="001D56E4">
      <w:pPr>
        <w:jc w:val="both"/>
        <w:rPr>
          <w:i/>
          <w:iCs/>
          <w:sz w:val="24"/>
          <w:szCs w:val="24"/>
          <w:lang w:val="es-419"/>
        </w:rPr>
      </w:pPr>
      <w:bookmarkStart w:id="18" w:name="_heading=h.2frp0x8mwdeu" w:colFirst="0" w:colLast="0"/>
      <w:bookmarkEnd w:id="18"/>
      <w:proofErr w:type="spellStart"/>
      <w:r>
        <w:rPr>
          <w:i/>
          <w:iCs/>
          <w:sz w:val="24"/>
          <w:szCs w:val="24"/>
          <w:lang w:val="es-419"/>
        </w:rPr>
        <w:t>Assessment</w:t>
      </w:r>
      <w:proofErr w:type="spellEnd"/>
      <w:r w:rsidRPr="00B204DF">
        <w:rPr>
          <w:i/>
          <w:iCs/>
          <w:sz w:val="24"/>
          <w:szCs w:val="24"/>
          <w:lang w:val="es-419"/>
        </w:rPr>
        <w:t xml:space="preserve"> and </w:t>
      </w:r>
      <w:proofErr w:type="spellStart"/>
      <w:r w:rsidRPr="00B204DF">
        <w:rPr>
          <w:i/>
          <w:iCs/>
          <w:sz w:val="24"/>
          <w:szCs w:val="24"/>
          <w:lang w:val="es-419"/>
        </w:rPr>
        <w:t>initial</w:t>
      </w:r>
      <w:proofErr w:type="spellEnd"/>
      <w:r w:rsidRPr="00B204DF">
        <w:rPr>
          <w:i/>
          <w:iCs/>
          <w:sz w:val="24"/>
          <w:szCs w:val="24"/>
          <w:lang w:val="es-419"/>
        </w:rPr>
        <w:t xml:space="preserve"> training</w:t>
      </w:r>
    </w:p>
    <w:p w14:paraId="606BBAC6" w14:textId="32AF259D" w:rsidR="00BD59DD" w:rsidRPr="006A6EBD" w:rsidRDefault="00000000" w:rsidP="006C3135">
      <w:pPr>
        <w:numPr>
          <w:ilvl w:val="0"/>
          <w:numId w:val="5"/>
        </w:numPr>
        <w:ind w:left="1134" w:hanging="283"/>
        <w:jc w:val="both"/>
        <w:rPr>
          <w:lang w:val="en-GB"/>
        </w:rPr>
      </w:pPr>
      <w:r w:rsidRPr="006A6EBD">
        <w:rPr>
          <w:lang w:val="en-GB"/>
        </w:rPr>
        <w:t xml:space="preserve">Report of interviews and </w:t>
      </w:r>
      <w:proofErr w:type="spellStart"/>
      <w:r w:rsidR="00572C8E">
        <w:rPr>
          <w:lang w:val="en-GB"/>
        </w:rPr>
        <w:t>assesments</w:t>
      </w:r>
      <w:proofErr w:type="spellEnd"/>
      <w:r w:rsidRPr="006A6EBD">
        <w:rPr>
          <w:lang w:val="en-GB"/>
        </w:rPr>
        <w:t xml:space="preserve"> with training centres.</w:t>
      </w:r>
    </w:p>
    <w:p w14:paraId="1FE92209" w14:textId="345F9F72" w:rsidR="00BD59DD" w:rsidRPr="006A6EBD" w:rsidRDefault="00000000" w:rsidP="006C3135">
      <w:pPr>
        <w:numPr>
          <w:ilvl w:val="0"/>
          <w:numId w:val="5"/>
        </w:numPr>
        <w:ind w:left="1134" w:hanging="283"/>
        <w:jc w:val="both"/>
        <w:rPr>
          <w:lang w:val="en-GB"/>
        </w:rPr>
      </w:pPr>
      <w:r w:rsidRPr="006A6EBD">
        <w:rPr>
          <w:lang w:val="en-GB"/>
        </w:rPr>
        <w:t>Initial proposal for training of trainers (</w:t>
      </w:r>
      <w:proofErr w:type="spellStart"/>
      <w:r w:rsidR="00572C8E">
        <w:rPr>
          <w:lang w:val="en-GB"/>
        </w:rPr>
        <w:t>ToT</w:t>
      </w:r>
      <w:proofErr w:type="spellEnd"/>
      <w:r w:rsidRPr="006A6EBD">
        <w:rPr>
          <w:lang w:val="en-GB"/>
        </w:rPr>
        <w:t>), adapted to the Salvadoran context and digital training.</w:t>
      </w:r>
    </w:p>
    <w:p w14:paraId="4DCB8085" w14:textId="77777777" w:rsidR="00BD59DD" w:rsidRPr="006A6EBD" w:rsidRDefault="00000000" w:rsidP="006C3135">
      <w:pPr>
        <w:numPr>
          <w:ilvl w:val="0"/>
          <w:numId w:val="5"/>
        </w:numPr>
        <w:ind w:left="1134" w:hanging="283"/>
        <w:jc w:val="both"/>
        <w:rPr>
          <w:lang w:val="en-GB"/>
        </w:rPr>
      </w:pPr>
      <w:r w:rsidRPr="006A6EBD">
        <w:rPr>
          <w:lang w:val="en-GB"/>
        </w:rPr>
        <w:t>Reports on the implementation of initial training, including attendance sheets and satisfaction questionnaires.</w:t>
      </w:r>
      <w:r w:rsidRPr="006A6EBD">
        <w:rPr>
          <w:lang w:val="en-GB"/>
        </w:rPr>
        <w:br/>
      </w:r>
    </w:p>
    <w:p w14:paraId="130E5293" w14:textId="77777777" w:rsidR="00BD59DD" w:rsidRPr="00B204DF" w:rsidRDefault="00000000" w:rsidP="001D56E4">
      <w:pPr>
        <w:jc w:val="both"/>
        <w:rPr>
          <w:i/>
          <w:iCs/>
          <w:sz w:val="24"/>
          <w:szCs w:val="24"/>
          <w:lang w:val="es-419"/>
        </w:rPr>
      </w:pPr>
      <w:bookmarkStart w:id="19" w:name="_heading=h.rxelpay4h3cn" w:colFirst="0" w:colLast="0"/>
      <w:bookmarkEnd w:id="19"/>
      <w:proofErr w:type="spellStart"/>
      <w:r w:rsidRPr="00B204DF">
        <w:rPr>
          <w:i/>
          <w:iCs/>
          <w:sz w:val="24"/>
          <w:szCs w:val="24"/>
          <w:lang w:val="es-419"/>
        </w:rPr>
        <w:t>Institutional</w:t>
      </w:r>
      <w:proofErr w:type="spellEnd"/>
      <w:r w:rsidRPr="00B204DF">
        <w:rPr>
          <w:i/>
          <w:iCs/>
          <w:sz w:val="24"/>
          <w:szCs w:val="24"/>
          <w:lang w:val="es-419"/>
        </w:rPr>
        <w:t xml:space="preserve"> and training </w:t>
      </w:r>
      <w:proofErr w:type="spellStart"/>
      <w:r w:rsidRPr="00B204DF">
        <w:rPr>
          <w:i/>
          <w:iCs/>
          <w:sz w:val="24"/>
          <w:szCs w:val="24"/>
          <w:lang w:val="es-419"/>
        </w:rPr>
        <w:t>strengthening</w:t>
      </w:r>
      <w:proofErr w:type="spellEnd"/>
    </w:p>
    <w:p w14:paraId="6906787F" w14:textId="77777777" w:rsidR="001D56E4" w:rsidRDefault="00000000" w:rsidP="006C3135">
      <w:pPr>
        <w:numPr>
          <w:ilvl w:val="0"/>
          <w:numId w:val="15"/>
        </w:numPr>
        <w:ind w:left="1134" w:hanging="283"/>
        <w:jc w:val="both"/>
        <w:rPr>
          <w:lang w:val="es-419"/>
        </w:rPr>
      </w:pPr>
      <w:proofErr w:type="spellStart"/>
      <w:r w:rsidRPr="00D629EC">
        <w:rPr>
          <w:lang w:val="es-419"/>
        </w:rPr>
        <w:t>Continuing</w:t>
      </w:r>
      <w:proofErr w:type="spellEnd"/>
      <w:r w:rsidRPr="00D629EC">
        <w:rPr>
          <w:lang w:val="es-419"/>
        </w:rPr>
        <w:t xml:space="preserve"> training </w:t>
      </w:r>
      <w:proofErr w:type="spellStart"/>
      <w:r w:rsidRPr="00D629EC">
        <w:rPr>
          <w:lang w:val="es-419"/>
        </w:rPr>
        <w:t>of</w:t>
      </w:r>
      <w:proofErr w:type="spellEnd"/>
      <w:r w:rsidRPr="00D629EC">
        <w:rPr>
          <w:lang w:val="es-419"/>
        </w:rPr>
        <w:t xml:space="preserve"> </w:t>
      </w:r>
      <w:proofErr w:type="spellStart"/>
      <w:r w:rsidRPr="00D629EC">
        <w:rPr>
          <w:lang w:val="es-419"/>
        </w:rPr>
        <w:t>trainers</w:t>
      </w:r>
      <w:proofErr w:type="spellEnd"/>
    </w:p>
    <w:p w14:paraId="23C7E765" w14:textId="77777777" w:rsidR="001D56E4" w:rsidRPr="006A6EBD" w:rsidRDefault="00000000" w:rsidP="006C3135">
      <w:pPr>
        <w:numPr>
          <w:ilvl w:val="0"/>
          <w:numId w:val="15"/>
        </w:numPr>
        <w:ind w:left="1134" w:hanging="283"/>
        <w:jc w:val="both"/>
        <w:rPr>
          <w:lang w:val="en-GB"/>
        </w:rPr>
      </w:pPr>
      <w:r w:rsidRPr="006A6EBD">
        <w:rPr>
          <w:lang w:val="en-GB"/>
        </w:rPr>
        <w:t xml:space="preserve">Reports on the implementation of continuing training </w:t>
      </w:r>
    </w:p>
    <w:p w14:paraId="171F4B0A" w14:textId="6EF0A923" w:rsidR="001D56E4" w:rsidRPr="006A6EBD" w:rsidRDefault="00000000" w:rsidP="006C3135">
      <w:pPr>
        <w:numPr>
          <w:ilvl w:val="0"/>
          <w:numId w:val="15"/>
        </w:numPr>
        <w:ind w:left="1134" w:hanging="283"/>
        <w:jc w:val="both"/>
        <w:rPr>
          <w:lang w:val="en-GB"/>
        </w:rPr>
      </w:pPr>
      <w:r w:rsidRPr="006A6EBD">
        <w:rPr>
          <w:lang w:val="en-GB"/>
        </w:rPr>
        <w:t xml:space="preserve">Job </w:t>
      </w:r>
      <w:r w:rsidR="00572C8E">
        <w:rPr>
          <w:lang w:val="en-GB"/>
        </w:rPr>
        <w:t>descriptions</w:t>
      </w:r>
      <w:r w:rsidRPr="006A6EBD">
        <w:rPr>
          <w:lang w:val="en-GB"/>
        </w:rPr>
        <w:t xml:space="preserve"> designed for trainers and pedagogical managers.</w:t>
      </w:r>
    </w:p>
    <w:p w14:paraId="53E866FF" w14:textId="77777777" w:rsidR="001D56E4" w:rsidRPr="006A6EBD" w:rsidRDefault="00000000" w:rsidP="006C3135">
      <w:pPr>
        <w:numPr>
          <w:ilvl w:val="0"/>
          <w:numId w:val="15"/>
        </w:numPr>
        <w:ind w:left="1134" w:hanging="283"/>
        <w:jc w:val="both"/>
        <w:rPr>
          <w:lang w:val="en-GB"/>
        </w:rPr>
      </w:pPr>
      <w:r w:rsidRPr="006A6EBD">
        <w:rPr>
          <w:lang w:val="en-GB"/>
        </w:rPr>
        <w:t>Reports of interviews with teachers (in the framework of recruitment support).</w:t>
      </w:r>
    </w:p>
    <w:p w14:paraId="0073A223" w14:textId="77777777" w:rsidR="001D56E4" w:rsidRPr="006A6EBD" w:rsidRDefault="00000000" w:rsidP="006C3135">
      <w:pPr>
        <w:numPr>
          <w:ilvl w:val="0"/>
          <w:numId w:val="15"/>
        </w:numPr>
        <w:ind w:left="1134" w:hanging="283"/>
        <w:jc w:val="both"/>
        <w:rPr>
          <w:lang w:val="en-GB"/>
        </w:rPr>
      </w:pPr>
      <w:r w:rsidRPr="006A6EBD">
        <w:rPr>
          <w:lang w:val="en-GB"/>
        </w:rPr>
        <w:t>Reports of retrospective workshops with young people.</w:t>
      </w:r>
    </w:p>
    <w:p w14:paraId="53E4F516" w14:textId="61D3410E" w:rsidR="00BD59DD" w:rsidRPr="006A6EBD" w:rsidRDefault="00000000" w:rsidP="006C3135">
      <w:pPr>
        <w:numPr>
          <w:ilvl w:val="0"/>
          <w:numId w:val="15"/>
        </w:numPr>
        <w:ind w:left="1134" w:hanging="283"/>
        <w:jc w:val="both"/>
        <w:rPr>
          <w:lang w:val="en-GB"/>
        </w:rPr>
      </w:pPr>
      <w:r w:rsidRPr="006A6EBD">
        <w:rPr>
          <w:lang w:val="en-GB"/>
        </w:rPr>
        <w:t>Institutional evaluation report on structures/actors with potential to ensure pedagogical quality and training of trainers.</w:t>
      </w:r>
    </w:p>
    <w:p w14:paraId="119B2137" w14:textId="77777777" w:rsidR="00BD59DD" w:rsidRPr="00B204DF" w:rsidRDefault="00000000" w:rsidP="001D56E4">
      <w:pPr>
        <w:jc w:val="both"/>
        <w:rPr>
          <w:i/>
          <w:iCs/>
          <w:sz w:val="24"/>
          <w:szCs w:val="24"/>
          <w:lang w:val="es-419"/>
        </w:rPr>
      </w:pPr>
      <w:bookmarkStart w:id="20" w:name="_heading=h.ukcdk9fflwju" w:colFirst="0" w:colLast="0"/>
      <w:bookmarkEnd w:id="20"/>
      <w:proofErr w:type="spellStart"/>
      <w:r w:rsidRPr="00B204DF">
        <w:rPr>
          <w:i/>
          <w:iCs/>
          <w:sz w:val="24"/>
          <w:szCs w:val="24"/>
          <w:lang w:val="es-419"/>
        </w:rPr>
        <w:t>Sustainability</w:t>
      </w:r>
      <w:proofErr w:type="spellEnd"/>
    </w:p>
    <w:p w14:paraId="7BB1AA2B" w14:textId="77777777" w:rsidR="001D56E4" w:rsidRPr="006A6EBD" w:rsidRDefault="00000000" w:rsidP="006C3135">
      <w:pPr>
        <w:numPr>
          <w:ilvl w:val="0"/>
          <w:numId w:val="13"/>
        </w:numPr>
        <w:ind w:left="1134" w:hanging="283"/>
        <w:jc w:val="both"/>
        <w:rPr>
          <w:lang w:val="en-GB"/>
        </w:rPr>
      </w:pPr>
      <w:r w:rsidRPr="006A6EBD">
        <w:rPr>
          <w:lang w:val="en-GB"/>
        </w:rPr>
        <w:t>Training report of the reference structure(s) for pedagogical quality and trainer training (TVET).</w:t>
      </w:r>
    </w:p>
    <w:p w14:paraId="09531187" w14:textId="24877574" w:rsidR="00BD59DD" w:rsidRPr="006A6EBD" w:rsidRDefault="00000000" w:rsidP="006C3135">
      <w:pPr>
        <w:numPr>
          <w:ilvl w:val="0"/>
          <w:numId w:val="13"/>
        </w:numPr>
        <w:ind w:left="1134" w:hanging="283"/>
        <w:jc w:val="both"/>
        <w:rPr>
          <w:lang w:val="en-GB"/>
        </w:rPr>
      </w:pPr>
      <w:r w:rsidRPr="006A6EBD">
        <w:rPr>
          <w:lang w:val="en-GB"/>
        </w:rPr>
        <w:t>Overall assessment report of the support provided by the provider.</w:t>
      </w:r>
    </w:p>
    <w:p w14:paraId="52D42FD3" w14:textId="3091CF36" w:rsidR="00BD59DD" w:rsidRPr="006A6EBD" w:rsidRDefault="00572C8E" w:rsidP="001D56E4">
      <w:pPr>
        <w:pStyle w:val="Titre2"/>
        <w:jc w:val="both"/>
        <w:rPr>
          <w:b w:val="0"/>
          <w:bCs/>
          <w:sz w:val="26"/>
          <w:szCs w:val="26"/>
          <w:lang w:val="en-GB"/>
        </w:rPr>
      </w:pPr>
      <w:bookmarkStart w:id="21" w:name="_heading=h.426s83hzdyrz" w:colFirst="0" w:colLast="0"/>
      <w:bookmarkStart w:id="22" w:name="_Toc219642974"/>
      <w:bookmarkEnd w:id="21"/>
      <w:r>
        <w:rPr>
          <w:b w:val="0"/>
          <w:bCs/>
          <w:sz w:val="26"/>
          <w:szCs w:val="26"/>
          <w:lang w:val="en-GB"/>
        </w:rPr>
        <w:t>Area</w:t>
      </w:r>
      <w:r w:rsidRPr="006A6EBD">
        <w:rPr>
          <w:b w:val="0"/>
          <w:bCs/>
          <w:sz w:val="26"/>
          <w:szCs w:val="26"/>
          <w:lang w:val="en-GB"/>
        </w:rPr>
        <w:t xml:space="preserve"> 3 - Coordination, monitoring and systematisation</w:t>
      </w:r>
      <w:bookmarkEnd w:id="22"/>
    </w:p>
    <w:p w14:paraId="313B8BF1" w14:textId="007164E5" w:rsidR="00BD59DD" w:rsidRPr="006A6EBD" w:rsidRDefault="00000000" w:rsidP="001D56E4">
      <w:pPr>
        <w:spacing w:before="240" w:after="240"/>
        <w:jc w:val="both"/>
        <w:rPr>
          <w:lang w:val="en-GB"/>
        </w:rPr>
      </w:pPr>
      <w:r w:rsidRPr="006A6EBD">
        <w:rPr>
          <w:lang w:val="en-GB"/>
        </w:rPr>
        <w:t xml:space="preserve">This </w:t>
      </w:r>
      <w:r w:rsidR="00572C8E">
        <w:rPr>
          <w:lang w:val="en-GB"/>
        </w:rPr>
        <w:t>area</w:t>
      </w:r>
      <w:r w:rsidRPr="006A6EBD">
        <w:rPr>
          <w:lang w:val="en-GB"/>
        </w:rPr>
        <w:t xml:space="preserve"> groups together the activities necessary to ensure overall coherence of intervention, coordination between actors and production of </w:t>
      </w:r>
      <w:r w:rsidR="00572C8E">
        <w:rPr>
          <w:lang w:val="en-GB"/>
        </w:rPr>
        <w:t>useful information</w:t>
      </w:r>
      <w:r w:rsidRPr="006A6EBD">
        <w:rPr>
          <w:lang w:val="en-GB"/>
        </w:rPr>
        <w:t xml:space="preserve"> for decision-making and sustainability.</w:t>
      </w:r>
    </w:p>
    <w:p w14:paraId="547471AB" w14:textId="264D86FE" w:rsidR="00BD59DD" w:rsidRPr="00B204DF" w:rsidRDefault="00000000" w:rsidP="001D56E4">
      <w:pPr>
        <w:jc w:val="both"/>
        <w:rPr>
          <w:b/>
          <w:bCs/>
          <w:i/>
          <w:iCs/>
          <w:sz w:val="24"/>
          <w:szCs w:val="24"/>
          <w:lang w:val="es-419"/>
        </w:rPr>
      </w:pPr>
      <w:bookmarkStart w:id="23" w:name="_heading=h.u8ci1mha54p0" w:colFirst="0" w:colLast="0"/>
      <w:bookmarkEnd w:id="23"/>
      <w:r w:rsidRPr="00B204DF">
        <w:rPr>
          <w:b/>
          <w:bCs/>
          <w:i/>
          <w:iCs/>
          <w:sz w:val="24"/>
          <w:szCs w:val="24"/>
          <w:lang w:val="es-419"/>
        </w:rPr>
        <w:t xml:space="preserve">Main </w:t>
      </w:r>
      <w:proofErr w:type="spellStart"/>
      <w:r w:rsidRPr="00B204DF">
        <w:rPr>
          <w:b/>
          <w:bCs/>
          <w:i/>
          <w:iCs/>
          <w:sz w:val="24"/>
          <w:szCs w:val="24"/>
          <w:lang w:val="es-419"/>
        </w:rPr>
        <w:t>activities</w:t>
      </w:r>
      <w:proofErr w:type="spellEnd"/>
      <w:r w:rsidRPr="00B204DF">
        <w:rPr>
          <w:b/>
          <w:bCs/>
          <w:i/>
          <w:iCs/>
          <w:sz w:val="24"/>
          <w:szCs w:val="24"/>
          <w:lang w:val="es-419"/>
        </w:rPr>
        <w:t xml:space="preserve"> </w:t>
      </w:r>
      <w:proofErr w:type="spellStart"/>
      <w:r w:rsidRPr="00B204DF">
        <w:rPr>
          <w:b/>
          <w:bCs/>
          <w:i/>
          <w:iCs/>
          <w:sz w:val="24"/>
          <w:szCs w:val="24"/>
          <w:lang w:val="es-419"/>
        </w:rPr>
        <w:t>of</w:t>
      </w:r>
      <w:proofErr w:type="spellEnd"/>
      <w:r w:rsidRPr="00B204DF">
        <w:rPr>
          <w:b/>
          <w:bCs/>
          <w:i/>
          <w:iCs/>
          <w:sz w:val="24"/>
          <w:szCs w:val="24"/>
          <w:lang w:val="es-419"/>
        </w:rPr>
        <w:t xml:space="preserve"> </w:t>
      </w:r>
      <w:r w:rsidR="00572C8E">
        <w:rPr>
          <w:b/>
          <w:bCs/>
          <w:i/>
          <w:iCs/>
          <w:sz w:val="24"/>
          <w:szCs w:val="24"/>
          <w:lang w:val="es-419"/>
        </w:rPr>
        <w:t>Area</w:t>
      </w:r>
      <w:r w:rsidRPr="00B204DF">
        <w:rPr>
          <w:b/>
          <w:bCs/>
          <w:i/>
          <w:iCs/>
          <w:sz w:val="24"/>
          <w:szCs w:val="24"/>
          <w:lang w:val="es-419"/>
        </w:rPr>
        <w:t xml:space="preserve"> 3</w:t>
      </w:r>
    </w:p>
    <w:p w14:paraId="05CDCC81" w14:textId="2A04E563" w:rsidR="001D56E4" w:rsidRPr="006A6EBD" w:rsidRDefault="00000000" w:rsidP="006C3135">
      <w:pPr>
        <w:numPr>
          <w:ilvl w:val="0"/>
          <w:numId w:val="1"/>
        </w:numPr>
        <w:ind w:left="1134" w:hanging="283"/>
        <w:jc w:val="both"/>
        <w:rPr>
          <w:lang w:val="en-GB"/>
        </w:rPr>
      </w:pPr>
      <w:r w:rsidRPr="006A6EBD">
        <w:rPr>
          <w:lang w:val="en-GB"/>
        </w:rPr>
        <w:t>Develop a</w:t>
      </w:r>
      <w:r w:rsidRPr="006A6EBD">
        <w:rPr>
          <w:b/>
          <w:bCs/>
          <w:lang w:val="en-GB"/>
        </w:rPr>
        <w:t xml:space="preserve"> detailed</w:t>
      </w:r>
      <w:r w:rsidRPr="006A6EBD">
        <w:rPr>
          <w:lang w:val="en-GB"/>
        </w:rPr>
        <w:t xml:space="preserve"> initial workplan for the 20-month period, integrating the three intervention </w:t>
      </w:r>
      <w:r w:rsidR="00572C8E">
        <w:rPr>
          <w:lang w:val="en-GB"/>
        </w:rPr>
        <w:t>areas</w:t>
      </w:r>
      <w:r w:rsidRPr="006A6EBD">
        <w:rPr>
          <w:lang w:val="en-GB"/>
        </w:rPr>
        <w:t xml:space="preserve"> and main milestones.</w:t>
      </w:r>
    </w:p>
    <w:p w14:paraId="5734DD8A" w14:textId="77777777" w:rsidR="001D56E4" w:rsidRPr="006A6EBD" w:rsidRDefault="00000000" w:rsidP="006C3135">
      <w:pPr>
        <w:numPr>
          <w:ilvl w:val="0"/>
          <w:numId w:val="1"/>
        </w:numPr>
        <w:ind w:left="1134" w:hanging="283"/>
        <w:jc w:val="both"/>
        <w:rPr>
          <w:lang w:val="en-GB"/>
        </w:rPr>
      </w:pPr>
      <w:r w:rsidRPr="006A6EBD">
        <w:rPr>
          <w:lang w:val="en-GB"/>
        </w:rPr>
        <w:t>Participate in coordination meetings and steering committees (COPIL)</w:t>
      </w:r>
      <w:r w:rsidRPr="006A6EBD">
        <w:rPr>
          <w:b/>
          <w:bCs/>
          <w:lang w:val="en-GB"/>
        </w:rPr>
        <w:t xml:space="preserve"> with Expertise France, CFPs and other key actors.</w:t>
      </w:r>
    </w:p>
    <w:p w14:paraId="29D8AE24" w14:textId="286A9FF5" w:rsidR="001D56E4" w:rsidRPr="006A6EBD" w:rsidRDefault="00000000" w:rsidP="006C3135">
      <w:pPr>
        <w:numPr>
          <w:ilvl w:val="0"/>
          <w:numId w:val="1"/>
        </w:numPr>
        <w:ind w:left="1134" w:hanging="283"/>
        <w:jc w:val="both"/>
        <w:rPr>
          <w:lang w:val="en-GB"/>
        </w:rPr>
      </w:pPr>
      <w:r w:rsidRPr="006A6EBD">
        <w:rPr>
          <w:lang w:val="en-GB"/>
        </w:rPr>
        <w:t>Produce</w:t>
      </w:r>
      <w:r w:rsidRPr="006A6EBD">
        <w:rPr>
          <w:b/>
          <w:bCs/>
          <w:lang w:val="en-GB"/>
        </w:rPr>
        <w:t xml:space="preserve"> regular progress reports (for example, monthly), </w:t>
      </w:r>
      <w:proofErr w:type="gramStart"/>
      <w:r w:rsidRPr="006A6EBD">
        <w:rPr>
          <w:b/>
          <w:bCs/>
          <w:lang w:val="en-GB"/>
        </w:rPr>
        <w:t>including:</w:t>
      </w:r>
      <w:proofErr w:type="gramEnd"/>
      <w:r w:rsidRPr="006A6EBD">
        <w:rPr>
          <w:b/>
          <w:bCs/>
          <w:lang w:val="en-GB"/>
        </w:rPr>
        <w:t xml:space="preserve"> progress by </w:t>
      </w:r>
      <w:r w:rsidR="00572C8E">
        <w:rPr>
          <w:b/>
          <w:bCs/>
          <w:lang w:val="en-GB"/>
        </w:rPr>
        <w:t>area</w:t>
      </w:r>
      <w:r w:rsidRPr="006A6EBD">
        <w:rPr>
          <w:b/>
          <w:bCs/>
          <w:lang w:val="en-GB"/>
        </w:rPr>
        <w:t>, difficulties encountered, proposed adjustments, lessons learned and interim recommendations.</w:t>
      </w:r>
    </w:p>
    <w:p w14:paraId="618F0B6C" w14:textId="77777777" w:rsidR="001D56E4" w:rsidRPr="006A6EBD" w:rsidRDefault="00000000" w:rsidP="006C3135">
      <w:pPr>
        <w:numPr>
          <w:ilvl w:val="0"/>
          <w:numId w:val="1"/>
        </w:numPr>
        <w:ind w:left="1134" w:hanging="283"/>
        <w:jc w:val="both"/>
        <w:rPr>
          <w:lang w:val="en-GB"/>
        </w:rPr>
      </w:pPr>
      <w:r w:rsidRPr="006A6EBD">
        <w:rPr>
          <w:lang w:val="en-GB"/>
        </w:rPr>
        <w:t>Contribute to restitution and capitalization</w:t>
      </w:r>
      <w:r w:rsidRPr="006A6EBD">
        <w:rPr>
          <w:b/>
          <w:bCs/>
          <w:lang w:val="en-GB"/>
        </w:rPr>
        <w:t xml:space="preserve"> spaces</w:t>
      </w:r>
      <w:r w:rsidRPr="006A6EBD">
        <w:rPr>
          <w:lang w:val="en-GB"/>
        </w:rPr>
        <w:t xml:space="preserve"> with project partners (workshops for presentation of results, exchange of good practices, etc.).</w:t>
      </w:r>
    </w:p>
    <w:p w14:paraId="1EEC887B" w14:textId="16C4BE00" w:rsidR="00BD59DD" w:rsidRPr="006A6EBD" w:rsidRDefault="00000000" w:rsidP="006C3135">
      <w:pPr>
        <w:numPr>
          <w:ilvl w:val="0"/>
          <w:numId w:val="1"/>
        </w:numPr>
        <w:ind w:left="1134" w:hanging="283"/>
        <w:jc w:val="both"/>
        <w:rPr>
          <w:lang w:val="en-GB"/>
        </w:rPr>
      </w:pPr>
      <w:r w:rsidRPr="006A6EBD">
        <w:rPr>
          <w:lang w:val="en-GB"/>
        </w:rPr>
        <w:lastRenderedPageBreak/>
        <w:t>Produce a</w:t>
      </w:r>
      <w:r w:rsidRPr="006A6EBD">
        <w:rPr>
          <w:b/>
          <w:bCs/>
          <w:lang w:val="en-GB"/>
        </w:rPr>
        <w:t xml:space="preserve"> consolidated final report on technical assistance</w:t>
      </w:r>
      <w:r w:rsidRPr="006A6EBD">
        <w:rPr>
          <w:lang w:val="en-GB"/>
        </w:rPr>
        <w:t xml:space="preserve">, integrating results by </w:t>
      </w:r>
      <w:r w:rsidR="00572C8E">
        <w:rPr>
          <w:lang w:val="en-GB"/>
        </w:rPr>
        <w:t>area</w:t>
      </w:r>
      <w:r w:rsidRPr="006A6EBD">
        <w:rPr>
          <w:lang w:val="en-GB"/>
        </w:rPr>
        <w:t xml:space="preserve"> and phase, impact indicators, learning and recommendations for the post-project phase.</w:t>
      </w:r>
      <w:r w:rsidRPr="006A6EBD">
        <w:rPr>
          <w:lang w:val="en-GB"/>
        </w:rPr>
        <w:br/>
      </w:r>
    </w:p>
    <w:p w14:paraId="733C8E47" w14:textId="26442FA8" w:rsidR="00BD59DD" w:rsidRPr="00B204DF" w:rsidRDefault="00000000" w:rsidP="001D56E4">
      <w:pPr>
        <w:jc w:val="both"/>
        <w:rPr>
          <w:b/>
          <w:bCs/>
          <w:i/>
          <w:iCs/>
          <w:sz w:val="24"/>
          <w:szCs w:val="24"/>
          <w:lang w:val="es-419"/>
        </w:rPr>
      </w:pPr>
      <w:bookmarkStart w:id="24" w:name="_heading=h.zdmv8lbbixq8" w:colFirst="0" w:colLast="0"/>
      <w:bookmarkEnd w:id="24"/>
      <w:proofErr w:type="spellStart"/>
      <w:r w:rsidRPr="00B204DF">
        <w:rPr>
          <w:b/>
          <w:bCs/>
          <w:i/>
          <w:iCs/>
          <w:sz w:val="24"/>
          <w:szCs w:val="24"/>
          <w:lang w:val="es-419"/>
        </w:rPr>
        <w:t>Expected</w:t>
      </w:r>
      <w:proofErr w:type="spellEnd"/>
      <w:r w:rsidRPr="00B204DF">
        <w:rPr>
          <w:b/>
          <w:bCs/>
          <w:i/>
          <w:iCs/>
          <w:sz w:val="24"/>
          <w:szCs w:val="24"/>
          <w:lang w:val="es-419"/>
        </w:rPr>
        <w:t xml:space="preserve"> </w:t>
      </w:r>
      <w:r w:rsidR="00572C8E">
        <w:rPr>
          <w:b/>
          <w:bCs/>
          <w:i/>
          <w:iCs/>
          <w:sz w:val="24"/>
          <w:szCs w:val="24"/>
          <w:lang w:val="es-419"/>
        </w:rPr>
        <w:t>Area</w:t>
      </w:r>
      <w:r w:rsidRPr="00B204DF">
        <w:rPr>
          <w:b/>
          <w:bCs/>
          <w:i/>
          <w:iCs/>
          <w:sz w:val="24"/>
          <w:szCs w:val="24"/>
          <w:lang w:val="es-419"/>
        </w:rPr>
        <w:t xml:space="preserve"> 3 </w:t>
      </w:r>
      <w:proofErr w:type="spellStart"/>
      <w:r w:rsidRPr="00B204DF">
        <w:rPr>
          <w:b/>
          <w:bCs/>
          <w:i/>
          <w:iCs/>
          <w:sz w:val="24"/>
          <w:szCs w:val="24"/>
          <w:lang w:val="es-419"/>
        </w:rPr>
        <w:t>products</w:t>
      </w:r>
      <w:proofErr w:type="spellEnd"/>
    </w:p>
    <w:p w14:paraId="64923D24" w14:textId="77777777" w:rsidR="001D56E4" w:rsidRPr="006A6EBD" w:rsidRDefault="00000000" w:rsidP="006C3135">
      <w:pPr>
        <w:numPr>
          <w:ilvl w:val="0"/>
          <w:numId w:val="11"/>
        </w:numPr>
        <w:ind w:left="1134" w:hanging="283"/>
        <w:jc w:val="both"/>
        <w:rPr>
          <w:lang w:val="en-GB"/>
        </w:rPr>
      </w:pPr>
      <w:r w:rsidRPr="006A6EBD">
        <w:rPr>
          <w:lang w:val="en-GB"/>
        </w:rPr>
        <w:t>Initial work plan agreed with Expertise France and key players.</w:t>
      </w:r>
    </w:p>
    <w:p w14:paraId="6A140056" w14:textId="77777777" w:rsidR="001D56E4" w:rsidRPr="006A6EBD" w:rsidRDefault="00000000" w:rsidP="006C3135">
      <w:pPr>
        <w:numPr>
          <w:ilvl w:val="0"/>
          <w:numId w:val="11"/>
        </w:numPr>
        <w:ind w:left="1134" w:hanging="283"/>
        <w:jc w:val="both"/>
        <w:rPr>
          <w:lang w:val="en-GB"/>
        </w:rPr>
      </w:pPr>
      <w:r w:rsidRPr="006A6EBD">
        <w:rPr>
          <w:lang w:val="en-GB"/>
        </w:rPr>
        <w:t>Regular progress reports produced and used for decision-making.</w:t>
      </w:r>
    </w:p>
    <w:p w14:paraId="411635BF" w14:textId="571C0C62" w:rsidR="00D629EC" w:rsidRPr="006A6EBD" w:rsidRDefault="00000000" w:rsidP="006C3135">
      <w:pPr>
        <w:numPr>
          <w:ilvl w:val="0"/>
          <w:numId w:val="11"/>
        </w:numPr>
        <w:ind w:left="1134" w:hanging="283"/>
        <w:jc w:val="both"/>
        <w:rPr>
          <w:lang w:val="en-GB"/>
        </w:rPr>
      </w:pPr>
      <w:r w:rsidRPr="006A6EBD">
        <w:rPr>
          <w:lang w:val="en-GB"/>
        </w:rPr>
        <w:t>Consolidated final report prepared and shared with the LAMARR project and its partners.</w:t>
      </w:r>
      <w:bookmarkStart w:id="25" w:name="_heading=h.a7p4x8qrjq7s" w:colFirst="0" w:colLast="0"/>
      <w:bookmarkEnd w:id="25"/>
    </w:p>
    <w:p w14:paraId="264F0C46" w14:textId="4D4C8A5F" w:rsidR="00902057" w:rsidRDefault="00902057" w:rsidP="00B204DF">
      <w:pPr>
        <w:pStyle w:val="Titre1"/>
        <w:numPr>
          <w:ilvl w:val="0"/>
          <w:numId w:val="21"/>
        </w:numPr>
        <w:rPr>
          <w:lang w:val="es-419"/>
        </w:rPr>
      </w:pPr>
      <w:bookmarkStart w:id="26" w:name="_Toc219642975"/>
      <w:r>
        <w:rPr>
          <w:lang w:val="es-419"/>
        </w:rPr>
        <w:t xml:space="preserve">Table </w:t>
      </w:r>
      <w:proofErr w:type="spellStart"/>
      <w:r>
        <w:rPr>
          <w:lang w:val="es-419"/>
        </w:rPr>
        <w:t>of</w:t>
      </w:r>
      <w:proofErr w:type="spellEnd"/>
      <w:r>
        <w:rPr>
          <w:lang w:val="es-419"/>
        </w:rPr>
        <w:t xml:space="preserve"> </w:t>
      </w:r>
      <w:proofErr w:type="spellStart"/>
      <w:r w:rsidR="00572C8E">
        <w:rPr>
          <w:lang w:val="es-419"/>
        </w:rPr>
        <w:t>Deliverables</w:t>
      </w:r>
      <w:bookmarkEnd w:id="26"/>
      <w:proofErr w:type="spellEnd"/>
    </w:p>
    <w:p w14:paraId="42B59C4F" w14:textId="77777777" w:rsidR="00902057" w:rsidRDefault="00902057" w:rsidP="00902057">
      <w:pPr>
        <w:pStyle w:val="Paragraphedeliste"/>
        <w:spacing w:before="240"/>
        <w:jc w:val="both"/>
        <w:rPr>
          <w:lang w:val="es-419"/>
        </w:rPr>
      </w:pPr>
    </w:p>
    <w:tbl>
      <w:tblPr>
        <w:tblStyle w:val="Grilledutableau"/>
        <w:tblW w:w="0" w:type="auto"/>
        <w:tblInd w:w="720" w:type="dxa"/>
        <w:tblCellMar>
          <w:left w:w="0" w:type="dxa"/>
          <w:right w:w="0" w:type="dxa"/>
        </w:tblCellMar>
        <w:tblLook w:val="04A0" w:firstRow="1" w:lastRow="0" w:firstColumn="1" w:lastColumn="0" w:noHBand="0" w:noVBand="1"/>
      </w:tblPr>
      <w:tblGrid>
        <w:gridCol w:w="4058"/>
        <w:gridCol w:w="4241"/>
      </w:tblGrid>
      <w:tr w:rsidR="00ED5FE0" w14:paraId="0985F8FA" w14:textId="77777777" w:rsidTr="00902057">
        <w:tc>
          <w:tcPr>
            <w:tcW w:w="4058" w:type="dxa"/>
          </w:tcPr>
          <w:p w14:paraId="680D23D0" w14:textId="7C0CF110" w:rsidR="00ED5FE0" w:rsidRPr="00ED5FE0" w:rsidRDefault="00ED5FE0" w:rsidP="00902057">
            <w:pPr>
              <w:pStyle w:val="Paragraphedeliste"/>
              <w:spacing w:before="240"/>
              <w:ind w:left="0"/>
              <w:jc w:val="both"/>
              <w:rPr>
                <w:b/>
                <w:bCs/>
                <w:lang w:val="es-419"/>
              </w:rPr>
            </w:pPr>
            <w:r w:rsidRPr="00ED5FE0">
              <w:rPr>
                <w:b/>
                <w:bCs/>
                <w:lang w:val="es-419"/>
              </w:rPr>
              <w:t>Product</w:t>
            </w:r>
          </w:p>
        </w:tc>
        <w:tc>
          <w:tcPr>
            <w:tcW w:w="4241" w:type="dxa"/>
          </w:tcPr>
          <w:p w14:paraId="5B23DA99" w14:textId="02794E94" w:rsidR="00ED5FE0" w:rsidRPr="00ED5FE0" w:rsidRDefault="00ED5FE0" w:rsidP="00902057">
            <w:pPr>
              <w:spacing w:before="240"/>
              <w:jc w:val="both"/>
              <w:rPr>
                <w:b/>
                <w:bCs/>
                <w:lang w:val="es-419"/>
              </w:rPr>
            </w:pPr>
            <w:r w:rsidRPr="00ED5FE0">
              <w:rPr>
                <w:b/>
                <w:bCs/>
                <w:lang w:val="es-419"/>
              </w:rPr>
              <w:t>Content</w:t>
            </w:r>
          </w:p>
        </w:tc>
      </w:tr>
      <w:tr w:rsidR="00902057" w:rsidRPr="001F1580" w14:paraId="1FE795BE" w14:textId="77777777" w:rsidTr="00902057">
        <w:tc>
          <w:tcPr>
            <w:tcW w:w="4058" w:type="dxa"/>
          </w:tcPr>
          <w:p w14:paraId="367FB377" w14:textId="40D80671" w:rsidR="00902057" w:rsidRDefault="00902057" w:rsidP="00902057">
            <w:pPr>
              <w:pStyle w:val="Paragraphedeliste"/>
              <w:spacing w:before="240"/>
              <w:ind w:left="0"/>
              <w:jc w:val="both"/>
              <w:rPr>
                <w:lang w:val="es-419"/>
              </w:rPr>
            </w:pPr>
            <w:r>
              <w:rPr>
                <w:lang w:val="es-419"/>
              </w:rPr>
              <w:t>Product 1</w:t>
            </w:r>
          </w:p>
        </w:tc>
        <w:tc>
          <w:tcPr>
            <w:tcW w:w="4241" w:type="dxa"/>
          </w:tcPr>
          <w:p w14:paraId="5C14AAC1" w14:textId="7F4E8600" w:rsidR="00902057" w:rsidRPr="006A6EBD" w:rsidRDefault="00ED5FE0" w:rsidP="00902057">
            <w:pPr>
              <w:spacing w:before="240"/>
              <w:jc w:val="both"/>
              <w:rPr>
                <w:lang w:val="en-GB"/>
              </w:rPr>
            </w:pPr>
            <w:r w:rsidRPr="006A6EBD">
              <w:rPr>
                <w:lang w:val="en-GB"/>
              </w:rPr>
              <w:t xml:space="preserve">P1 - </w:t>
            </w:r>
            <w:r w:rsidR="00572C8E">
              <w:rPr>
                <w:lang w:val="en-GB"/>
              </w:rPr>
              <w:t>Area</w:t>
            </w:r>
            <w:r w:rsidRPr="006A6EBD">
              <w:rPr>
                <w:lang w:val="en-GB"/>
              </w:rPr>
              <w:t xml:space="preserve"> 1 - Competence-based training methodology.</w:t>
            </w:r>
            <w:r w:rsidR="00902057" w:rsidRPr="006A6EBD">
              <w:rPr>
                <w:lang w:val="en-GB"/>
              </w:rPr>
              <w:tab/>
            </w:r>
          </w:p>
        </w:tc>
      </w:tr>
      <w:tr w:rsidR="00902057" w:rsidRPr="001F1580" w14:paraId="34DF28AD" w14:textId="77777777" w:rsidTr="00902057">
        <w:tc>
          <w:tcPr>
            <w:tcW w:w="4058" w:type="dxa"/>
          </w:tcPr>
          <w:p w14:paraId="12685585" w14:textId="1C53B319" w:rsidR="00902057" w:rsidRDefault="00902057" w:rsidP="00902057">
            <w:pPr>
              <w:pStyle w:val="Paragraphedeliste"/>
              <w:spacing w:before="240"/>
              <w:ind w:left="0"/>
              <w:jc w:val="both"/>
              <w:rPr>
                <w:lang w:val="es-419"/>
              </w:rPr>
            </w:pPr>
            <w:proofErr w:type="spellStart"/>
            <w:r>
              <w:rPr>
                <w:lang w:val="es-419"/>
              </w:rPr>
              <w:t>Product</w:t>
            </w:r>
            <w:proofErr w:type="spellEnd"/>
            <w:r>
              <w:rPr>
                <w:lang w:val="es-419"/>
              </w:rPr>
              <w:t xml:space="preserve"> 2</w:t>
            </w:r>
          </w:p>
        </w:tc>
        <w:tc>
          <w:tcPr>
            <w:tcW w:w="4241" w:type="dxa"/>
          </w:tcPr>
          <w:p w14:paraId="47A58B55" w14:textId="7EF03052" w:rsidR="00902057" w:rsidRPr="006A6EBD" w:rsidRDefault="00ED5FE0" w:rsidP="00902057">
            <w:pPr>
              <w:pStyle w:val="Paragraphedeliste"/>
              <w:spacing w:before="240"/>
              <w:ind w:left="0"/>
              <w:jc w:val="both"/>
              <w:rPr>
                <w:lang w:val="en-GB"/>
              </w:rPr>
            </w:pPr>
            <w:r w:rsidRPr="006A6EBD">
              <w:rPr>
                <w:lang w:val="en-GB"/>
              </w:rPr>
              <w:t xml:space="preserve">P2 - </w:t>
            </w:r>
            <w:r w:rsidR="00572C8E">
              <w:rPr>
                <w:lang w:val="en-GB"/>
              </w:rPr>
              <w:t>Area</w:t>
            </w:r>
            <w:r w:rsidRPr="006A6EBD">
              <w:rPr>
                <w:lang w:val="en-GB"/>
              </w:rPr>
              <w:t xml:space="preserve"> 1 - Methodology for integrating cross-cutting skills into the pathways.</w:t>
            </w:r>
          </w:p>
        </w:tc>
      </w:tr>
      <w:tr w:rsidR="00902057" w:rsidRPr="001F1580" w14:paraId="7093ABA4" w14:textId="77777777" w:rsidTr="00902057">
        <w:tc>
          <w:tcPr>
            <w:tcW w:w="4058" w:type="dxa"/>
          </w:tcPr>
          <w:p w14:paraId="702844CB" w14:textId="05AB887C" w:rsidR="00902057" w:rsidRDefault="00902057" w:rsidP="00902057">
            <w:pPr>
              <w:pStyle w:val="Paragraphedeliste"/>
              <w:spacing w:before="240"/>
              <w:ind w:left="0"/>
              <w:jc w:val="both"/>
              <w:rPr>
                <w:lang w:val="es-419"/>
              </w:rPr>
            </w:pPr>
            <w:proofErr w:type="spellStart"/>
            <w:r>
              <w:rPr>
                <w:lang w:val="es-419"/>
              </w:rPr>
              <w:t>Product</w:t>
            </w:r>
            <w:proofErr w:type="spellEnd"/>
            <w:r>
              <w:rPr>
                <w:lang w:val="es-419"/>
              </w:rPr>
              <w:t xml:space="preserve"> 3</w:t>
            </w:r>
          </w:p>
        </w:tc>
        <w:tc>
          <w:tcPr>
            <w:tcW w:w="4241" w:type="dxa"/>
          </w:tcPr>
          <w:p w14:paraId="53E418AE" w14:textId="1638066D" w:rsidR="00902057" w:rsidRPr="006A6EBD" w:rsidRDefault="00ED5FE0" w:rsidP="00902057">
            <w:pPr>
              <w:pStyle w:val="Paragraphedeliste"/>
              <w:spacing w:before="240"/>
              <w:ind w:left="0"/>
              <w:jc w:val="both"/>
              <w:rPr>
                <w:lang w:val="en-GB"/>
              </w:rPr>
            </w:pPr>
            <w:r w:rsidRPr="006A6EBD">
              <w:rPr>
                <w:lang w:val="en-GB"/>
              </w:rPr>
              <w:t xml:space="preserve">P3 - </w:t>
            </w:r>
            <w:r w:rsidR="00572C8E">
              <w:rPr>
                <w:lang w:val="en-GB"/>
              </w:rPr>
              <w:t>Area</w:t>
            </w:r>
            <w:r w:rsidRPr="006A6EBD">
              <w:rPr>
                <w:lang w:val="en-GB"/>
              </w:rPr>
              <w:t xml:space="preserve"> 1 - Methodology for validating/certifying courses and learning pathways</w:t>
            </w:r>
          </w:p>
        </w:tc>
      </w:tr>
      <w:tr w:rsidR="00902057" w:rsidRPr="001F1580" w14:paraId="29F9EE84" w14:textId="77777777" w:rsidTr="00902057">
        <w:tc>
          <w:tcPr>
            <w:tcW w:w="4058" w:type="dxa"/>
          </w:tcPr>
          <w:p w14:paraId="6C2CAA03" w14:textId="3A9441E8" w:rsidR="00902057" w:rsidRDefault="00902057" w:rsidP="00902057">
            <w:pPr>
              <w:pStyle w:val="Paragraphedeliste"/>
              <w:spacing w:before="240"/>
              <w:ind w:left="0"/>
              <w:jc w:val="both"/>
              <w:rPr>
                <w:lang w:val="es-419"/>
              </w:rPr>
            </w:pPr>
            <w:proofErr w:type="spellStart"/>
            <w:r>
              <w:rPr>
                <w:lang w:val="es-419"/>
              </w:rPr>
              <w:t>Product</w:t>
            </w:r>
            <w:proofErr w:type="spellEnd"/>
            <w:r>
              <w:rPr>
                <w:lang w:val="es-419"/>
              </w:rPr>
              <w:t xml:space="preserve"> 4</w:t>
            </w:r>
          </w:p>
        </w:tc>
        <w:tc>
          <w:tcPr>
            <w:tcW w:w="4241" w:type="dxa"/>
          </w:tcPr>
          <w:p w14:paraId="1055285D" w14:textId="4A2F4548" w:rsidR="00902057" w:rsidRPr="006A6EBD" w:rsidRDefault="00ED5FE0" w:rsidP="00902057">
            <w:pPr>
              <w:spacing w:before="240"/>
              <w:jc w:val="both"/>
              <w:rPr>
                <w:lang w:val="en-GB"/>
              </w:rPr>
            </w:pPr>
            <w:r w:rsidRPr="006A6EBD">
              <w:rPr>
                <w:lang w:val="en-GB"/>
              </w:rPr>
              <w:t xml:space="preserve">P4 - </w:t>
            </w:r>
            <w:r w:rsidR="00572C8E">
              <w:rPr>
                <w:lang w:val="en-GB"/>
              </w:rPr>
              <w:t>Area</w:t>
            </w:r>
            <w:r w:rsidRPr="006A6EBD">
              <w:rPr>
                <w:lang w:val="en-GB"/>
              </w:rPr>
              <w:t xml:space="preserve"> 1 - For each training route - Route validated with companies.</w:t>
            </w:r>
          </w:p>
          <w:p w14:paraId="0883239D" w14:textId="33C6E347" w:rsidR="00902057" w:rsidRPr="006A6EBD" w:rsidRDefault="00902057" w:rsidP="00902057">
            <w:pPr>
              <w:pStyle w:val="Paragraphedeliste"/>
              <w:spacing w:before="240"/>
              <w:ind w:left="0"/>
              <w:jc w:val="both"/>
              <w:rPr>
                <w:lang w:val="en-GB"/>
              </w:rPr>
            </w:pPr>
          </w:p>
        </w:tc>
      </w:tr>
      <w:tr w:rsidR="00902057" w:rsidRPr="001F1580" w14:paraId="1BC9C320" w14:textId="77777777" w:rsidTr="00902057">
        <w:tc>
          <w:tcPr>
            <w:tcW w:w="4058" w:type="dxa"/>
          </w:tcPr>
          <w:p w14:paraId="7440056F" w14:textId="3F465C8F" w:rsidR="00902057" w:rsidRDefault="00902057" w:rsidP="00902057">
            <w:pPr>
              <w:pStyle w:val="Paragraphedeliste"/>
              <w:spacing w:before="240"/>
              <w:ind w:left="0"/>
              <w:jc w:val="both"/>
              <w:rPr>
                <w:lang w:val="es-419"/>
              </w:rPr>
            </w:pPr>
            <w:proofErr w:type="spellStart"/>
            <w:r>
              <w:rPr>
                <w:lang w:val="es-419"/>
              </w:rPr>
              <w:t>Product</w:t>
            </w:r>
            <w:proofErr w:type="spellEnd"/>
            <w:r>
              <w:rPr>
                <w:lang w:val="es-419"/>
              </w:rPr>
              <w:t xml:space="preserve"> 5</w:t>
            </w:r>
          </w:p>
        </w:tc>
        <w:tc>
          <w:tcPr>
            <w:tcW w:w="4241" w:type="dxa"/>
          </w:tcPr>
          <w:p w14:paraId="3C30F723" w14:textId="71BF9B24" w:rsidR="00902057" w:rsidRPr="006A6EBD" w:rsidRDefault="00ED5FE0" w:rsidP="00902057">
            <w:pPr>
              <w:jc w:val="both"/>
              <w:rPr>
                <w:lang w:val="en-GB"/>
              </w:rPr>
            </w:pPr>
            <w:r w:rsidRPr="006A6EBD">
              <w:rPr>
                <w:lang w:val="en-GB"/>
              </w:rPr>
              <w:t xml:space="preserve">P5 </w:t>
            </w:r>
            <w:r w:rsidR="00572C8E">
              <w:rPr>
                <w:lang w:val="en-GB"/>
              </w:rPr>
              <w:t>–</w:t>
            </w:r>
            <w:r w:rsidRPr="006A6EBD">
              <w:rPr>
                <w:lang w:val="en-GB"/>
              </w:rPr>
              <w:t xml:space="preserve"> </w:t>
            </w:r>
            <w:r w:rsidR="00572C8E">
              <w:rPr>
                <w:lang w:val="en-GB"/>
              </w:rPr>
              <w:t xml:space="preserve">Area </w:t>
            </w:r>
            <w:r w:rsidRPr="006A6EBD">
              <w:rPr>
                <w:lang w:val="en-GB"/>
              </w:rPr>
              <w:t>1 - For each training route -Detailed competency framework.</w:t>
            </w:r>
          </w:p>
          <w:p w14:paraId="571D581A" w14:textId="77777777" w:rsidR="00902057" w:rsidRPr="006A6EBD" w:rsidRDefault="00902057" w:rsidP="00902057">
            <w:pPr>
              <w:pStyle w:val="Paragraphedeliste"/>
              <w:spacing w:before="240"/>
              <w:ind w:left="0"/>
              <w:jc w:val="both"/>
              <w:rPr>
                <w:lang w:val="en-GB"/>
              </w:rPr>
            </w:pPr>
          </w:p>
        </w:tc>
      </w:tr>
      <w:tr w:rsidR="00902057" w:rsidRPr="001F1580" w14:paraId="7E93580F" w14:textId="77777777" w:rsidTr="00902057">
        <w:tc>
          <w:tcPr>
            <w:tcW w:w="4058" w:type="dxa"/>
          </w:tcPr>
          <w:p w14:paraId="264F68C3" w14:textId="1F04B5DB" w:rsidR="00902057" w:rsidRDefault="00902057" w:rsidP="00902057">
            <w:pPr>
              <w:pStyle w:val="Paragraphedeliste"/>
              <w:spacing w:before="240"/>
              <w:ind w:left="0"/>
              <w:jc w:val="both"/>
              <w:rPr>
                <w:lang w:val="es-419"/>
              </w:rPr>
            </w:pPr>
            <w:proofErr w:type="spellStart"/>
            <w:r>
              <w:rPr>
                <w:lang w:val="es-419"/>
              </w:rPr>
              <w:t>Product</w:t>
            </w:r>
            <w:proofErr w:type="spellEnd"/>
            <w:r>
              <w:rPr>
                <w:lang w:val="es-419"/>
              </w:rPr>
              <w:t xml:space="preserve"> 6</w:t>
            </w:r>
          </w:p>
        </w:tc>
        <w:tc>
          <w:tcPr>
            <w:tcW w:w="4241" w:type="dxa"/>
          </w:tcPr>
          <w:p w14:paraId="4F72B4EA" w14:textId="43D95171" w:rsidR="00902057" w:rsidRPr="006A6EBD" w:rsidRDefault="00ED5FE0" w:rsidP="00902057">
            <w:pPr>
              <w:jc w:val="both"/>
              <w:rPr>
                <w:lang w:val="en-GB"/>
              </w:rPr>
            </w:pPr>
            <w:r w:rsidRPr="006A6EBD">
              <w:rPr>
                <w:lang w:val="en-GB"/>
              </w:rPr>
              <w:t xml:space="preserve">P6- </w:t>
            </w:r>
            <w:r w:rsidR="00572C8E">
              <w:rPr>
                <w:lang w:val="en-GB"/>
              </w:rPr>
              <w:t>Area</w:t>
            </w:r>
            <w:r w:rsidR="00572C8E" w:rsidRPr="006A6EBD">
              <w:rPr>
                <w:lang w:val="en-GB"/>
              </w:rPr>
              <w:t xml:space="preserve"> </w:t>
            </w:r>
            <w:r w:rsidRPr="006A6EBD">
              <w:rPr>
                <w:lang w:val="en-GB"/>
              </w:rPr>
              <w:t>1 - For each training route -Complete training programme (modules, contents, project examples, methodologies).</w:t>
            </w:r>
          </w:p>
        </w:tc>
      </w:tr>
      <w:tr w:rsidR="00902057" w:rsidRPr="001F1580" w14:paraId="35B09347" w14:textId="77777777" w:rsidTr="00902057">
        <w:tc>
          <w:tcPr>
            <w:tcW w:w="4058" w:type="dxa"/>
          </w:tcPr>
          <w:p w14:paraId="183FEECC" w14:textId="72811B4A" w:rsidR="00902057" w:rsidRDefault="00902057" w:rsidP="00902057">
            <w:pPr>
              <w:pStyle w:val="Paragraphedeliste"/>
              <w:spacing w:before="240"/>
              <w:ind w:left="0"/>
              <w:jc w:val="both"/>
              <w:rPr>
                <w:lang w:val="es-419"/>
              </w:rPr>
            </w:pPr>
            <w:proofErr w:type="spellStart"/>
            <w:r>
              <w:rPr>
                <w:lang w:val="es-419"/>
              </w:rPr>
              <w:t>Product</w:t>
            </w:r>
            <w:proofErr w:type="spellEnd"/>
            <w:r>
              <w:rPr>
                <w:lang w:val="es-419"/>
              </w:rPr>
              <w:t xml:space="preserve"> 7</w:t>
            </w:r>
          </w:p>
        </w:tc>
        <w:tc>
          <w:tcPr>
            <w:tcW w:w="4241" w:type="dxa"/>
          </w:tcPr>
          <w:p w14:paraId="67B8C027" w14:textId="7C38ED5D" w:rsidR="00902057" w:rsidRPr="006A6EBD" w:rsidRDefault="00ED5FE0" w:rsidP="00902057">
            <w:pPr>
              <w:jc w:val="both"/>
              <w:rPr>
                <w:lang w:val="en-GB"/>
              </w:rPr>
            </w:pPr>
            <w:r w:rsidRPr="006A6EBD">
              <w:rPr>
                <w:lang w:val="en-GB"/>
              </w:rPr>
              <w:t xml:space="preserve">P7 - </w:t>
            </w:r>
            <w:r w:rsidR="00572C8E">
              <w:rPr>
                <w:lang w:val="en-GB"/>
              </w:rPr>
              <w:t>Area</w:t>
            </w:r>
            <w:r w:rsidR="00572C8E" w:rsidRPr="006A6EBD">
              <w:rPr>
                <w:lang w:val="en-GB"/>
              </w:rPr>
              <w:t xml:space="preserve"> </w:t>
            </w:r>
            <w:r w:rsidRPr="006A6EBD">
              <w:rPr>
                <w:lang w:val="en-GB"/>
              </w:rPr>
              <w:t>1 - For each training route -Terms of reference (TDRs) for the training centres to develop and implement the route.</w:t>
            </w:r>
          </w:p>
        </w:tc>
      </w:tr>
      <w:tr w:rsidR="00902057" w:rsidRPr="001F1580" w14:paraId="36C80F6E" w14:textId="77777777" w:rsidTr="00902057">
        <w:tc>
          <w:tcPr>
            <w:tcW w:w="4058" w:type="dxa"/>
          </w:tcPr>
          <w:p w14:paraId="36270351" w14:textId="7899814C" w:rsidR="00902057" w:rsidRDefault="00902057" w:rsidP="00902057">
            <w:pPr>
              <w:pStyle w:val="Paragraphedeliste"/>
              <w:spacing w:before="240"/>
              <w:ind w:left="0"/>
              <w:jc w:val="both"/>
              <w:rPr>
                <w:lang w:val="es-419"/>
              </w:rPr>
            </w:pPr>
            <w:proofErr w:type="spellStart"/>
            <w:r>
              <w:rPr>
                <w:lang w:val="es-419"/>
              </w:rPr>
              <w:t>Product</w:t>
            </w:r>
            <w:proofErr w:type="spellEnd"/>
            <w:r>
              <w:rPr>
                <w:lang w:val="es-419"/>
              </w:rPr>
              <w:t xml:space="preserve"> 8</w:t>
            </w:r>
          </w:p>
        </w:tc>
        <w:tc>
          <w:tcPr>
            <w:tcW w:w="4241" w:type="dxa"/>
          </w:tcPr>
          <w:p w14:paraId="11B70F06" w14:textId="66DA60E9" w:rsidR="00902057" w:rsidRPr="006A6EBD" w:rsidRDefault="00ED5FE0" w:rsidP="00902057">
            <w:pPr>
              <w:jc w:val="both"/>
              <w:rPr>
                <w:lang w:val="en-GB"/>
              </w:rPr>
            </w:pPr>
            <w:r w:rsidRPr="006A6EBD">
              <w:rPr>
                <w:lang w:val="en-GB"/>
              </w:rPr>
              <w:t xml:space="preserve">P8 - </w:t>
            </w:r>
            <w:r w:rsidR="00572C8E">
              <w:rPr>
                <w:lang w:val="en-GB"/>
              </w:rPr>
              <w:t>Area</w:t>
            </w:r>
            <w:r w:rsidR="00572C8E" w:rsidRPr="006A6EBD">
              <w:rPr>
                <w:lang w:val="en-GB"/>
              </w:rPr>
              <w:t xml:space="preserve"> </w:t>
            </w:r>
            <w:r w:rsidRPr="006A6EBD">
              <w:rPr>
                <w:lang w:val="en-GB"/>
              </w:rPr>
              <w:t>1 - For each training route -Follow-up report on proposals from training centres responding to the TDRs.</w:t>
            </w:r>
          </w:p>
        </w:tc>
      </w:tr>
      <w:tr w:rsidR="00902057" w:rsidRPr="001F1580" w14:paraId="2987ED37" w14:textId="77777777" w:rsidTr="00902057">
        <w:tc>
          <w:tcPr>
            <w:tcW w:w="4058" w:type="dxa"/>
          </w:tcPr>
          <w:p w14:paraId="36D2B813" w14:textId="14660E1D" w:rsidR="00902057" w:rsidRDefault="00902057" w:rsidP="00902057">
            <w:pPr>
              <w:pStyle w:val="Paragraphedeliste"/>
              <w:spacing w:before="240"/>
              <w:ind w:left="0"/>
              <w:jc w:val="both"/>
              <w:rPr>
                <w:lang w:val="es-419"/>
              </w:rPr>
            </w:pPr>
            <w:proofErr w:type="spellStart"/>
            <w:r>
              <w:rPr>
                <w:lang w:val="es-419"/>
              </w:rPr>
              <w:t>Product</w:t>
            </w:r>
            <w:proofErr w:type="spellEnd"/>
            <w:r>
              <w:rPr>
                <w:lang w:val="es-419"/>
              </w:rPr>
              <w:t xml:space="preserve"> 9</w:t>
            </w:r>
          </w:p>
        </w:tc>
        <w:tc>
          <w:tcPr>
            <w:tcW w:w="4241" w:type="dxa"/>
          </w:tcPr>
          <w:p w14:paraId="4CEC8A71" w14:textId="06007AA1" w:rsidR="00902057" w:rsidRPr="006A6EBD" w:rsidRDefault="00ED5FE0" w:rsidP="00902057">
            <w:pPr>
              <w:jc w:val="both"/>
              <w:rPr>
                <w:lang w:val="en-GB"/>
              </w:rPr>
            </w:pPr>
            <w:r w:rsidRPr="006A6EBD">
              <w:rPr>
                <w:lang w:val="en-GB"/>
              </w:rPr>
              <w:t xml:space="preserve">P9 - </w:t>
            </w:r>
            <w:r w:rsidR="00572C8E">
              <w:rPr>
                <w:lang w:val="en-GB"/>
              </w:rPr>
              <w:t>Area</w:t>
            </w:r>
            <w:r w:rsidR="00572C8E" w:rsidRPr="006A6EBD">
              <w:rPr>
                <w:lang w:val="en-GB"/>
              </w:rPr>
              <w:t xml:space="preserve"> </w:t>
            </w:r>
            <w:r w:rsidRPr="006A6EBD">
              <w:rPr>
                <w:lang w:val="en-GB"/>
              </w:rPr>
              <w:t>1 - For each training route -Pilot report of the route, including systematic review of implementation and curriculum adjustments.</w:t>
            </w:r>
          </w:p>
        </w:tc>
      </w:tr>
      <w:tr w:rsidR="00902057" w:rsidRPr="001F1580" w14:paraId="77D53AF4" w14:textId="77777777" w:rsidTr="00902057">
        <w:tc>
          <w:tcPr>
            <w:tcW w:w="4058" w:type="dxa"/>
          </w:tcPr>
          <w:p w14:paraId="2244BDF4" w14:textId="6ADC195F" w:rsidR="00902057" w:rsidRDefault="00902057" w:rsidP="00902057">
            <w:pPr>
              <w:pStyle w:val="Paragraphedeliste"/>
              <w:spacing w:before="240"/>
              <w:ind w:left="0"/>
              <w:jc w:val="both"/>
              <w:rPr>
                <w:lang w:val="es-419"/>
              </w:rPr>
            </w:pPr>
            <w:proofErr w:type="spellStart"/>
            <w:r>
              <w:rPr>
                <w:lang w:val="es-419"/>
              </w:rPr>
              <w:t>Product</w:t>
            </w:r>
            <w:proofErr w:type="spellEnd"/>
            <w:r>
              <w:rPr>
                <w:lang w:val="es-419"/>
              </w:rPr>
              <w:t xml:space="preserve"> 10</w:t>
            </w:r>
          </w:p>
        </w:tc>
        <w:tc>
          <w:tcPr>
            <w:tcW w:w="4241" w:type="dxa"/>
          </w:tcPr>
          <w:p w14:paraId="4237F595" w14:textId="7B06A7A3" w:rsidR="00902057" w:rsidRPr="006A6EBD" w:rsidRDefault="00ED5FE0" w:rsidP="00902057">
            <w:pPr>
              <w:jc w:val="both"/>
              <w:rPr>
                <w:lang w:val="en-GB"/>
              </w:rPr>
            </w:pPr>
            <w:r w:rsidRPr="006A6EBD">
              <w:rPr>
                <w:lang w:val="en-GB"/>
              </w:rPr>
              <w:t xml:space="preserve">P10 - </w:t>
            </w:r>
            <w:r w:rsidR="00572C8E">
              <w:rPr>
                <w:lang w:val="en-GB"/>
              </w:rPr>
              <w:t>Area</w:t>
            </w:r>
            <w:r w:rsidR="00572C8E" w:rsidRPr="006A6EBD">
              <w:rPr>
                <w:lang w:val="en-GB"/>
              </w:rPr>
              <w:t xml:space="preserve"> </w:t>
            </w:r>
            <w:r w:rsidRPr="006A6EBD">
              <w:rPr>
                <w:lang w:val="en-GB"/>
              </w:rPr>
              <w:t>1 - For each training route -Systematization of experiences and good practices for each route.</w:t>
            </w:r>
          </w:p>
        </w:tc>
      </w:tr>
      <w:tr w:rsidR="00902057" w:rsidRPr="001F1580" w14:paraId="5395C6DC" w14:textId="77777777" w:rsidTr="00902057">
        <w:tc>
          <w:tcPr>
            <w:tcW w:w="4058" w:type="dxa"/>
          </w:tcPr>
          <w:p w14:paraId="2C6D8344" w14:textId="16BC17B4" w:rsidR="00902057" w:rsidRDefault="00B204DF" w:rsidP="00902057">
            <w:pPr>
              <w:pStyle w:val="Paragraphedeliste"/>
              <w:spacing w:before="240"/>
              <w:ind w:left="0"/>
              <w:jc w:val="both"/>
              <w:rPr>
                <w:lang w:val="es-419"/>
              </w:rPr>
            </w:pPr>
            <w:proofErr w:type="spellStart"/>
            <w:r>
              <w:rPr>
                <w:lang w:val="es-419"/>
              </w:rPr>
              <w:lastRenderedPageBreak/>
              <w:t>Product</w:t>
            </w:r>
            <w:proofErr w:type="spellEnd"/>
            <w:r>
              <w:rPr>
                <w:lang w:val="es-419"/>
              </w:rPr>
              <w:t xml:space="preserve"> 11</w:t>
            </w:r>
          </w:p>
        </w:tc>
        <w:tc>
          <w:tcPr>
            <w:tcW w:w="4241" w:type="dxa"/>
          </w:tcPr>
          <w:p w14:paraId="28AFFBEA" w14:textId="14E566DC" w:rsidR="00B204DF" w:rsidRPr="006A6EBD" w:rsidRDefault="00ED5FE0" w:rsidP="00B204DF">
            <w:pPr>
              <w:spacing w:before="240" w:after="240"/>
              <w:jc w:val="both"/>
              <w:rPr>
                <w:lang w:val="en-GB"/>
              </w:rPr>
            </w:pPr>
            <w:r w:rsidRPr="006A6EBD">
              <w:rPr>
                <w:lang w:val="en-GB"/>
              </w:rPr>
              <w:t xml:space="preserve">P11 - </w:t>
            </w:r>
            <w:r w:rsidR="00572C8E">
              <w:rPr>
                <w:lang w:val="en-GB"/>
              </w:rPr>
              <w:t>Area</w:t>
            </w:r>
            <w:r w:rsidR="00572C8E" w:rsidRPr="006A6EBD">
              <w:rPr>
                <w:lang w:val="en-GB"/>
              </w:rPr>
              <w:t xml:space="preserve"> </w:t>
            </w:r>
            <w:r w:rsidRPr="006A6EBD">
              <w:rPr>
                <w:lang w:val="en-GB"/>
              </w:rPr>
              <w:t>2 - Report of interviews and diagnosis with training centres.</w:t>
            </w:r>
          </w:p>
          <w:p w14:paraId="00518CDE" w14:textId="2125814E" w:rsidR="00902057" w:rsidRPr="006A6EBD" w:rsidRDefault="00902057" w:rsidP="00B204DF">
            <w:pPr>
              <w:jc w:val="both"/>
              <w:rPr>
                <w:lang w:val="en-GB"/>
              </w:rPr>
            </w:pPr>
          </w:p>
        </w:tc>
      </w:tr>
      <w:tr w:rsidR="00902057" w:rsidRPr="001F1580" w14:paraId="40853A41" w14:textId="77777777" w:rsidTr="00902057">
        <w:tc>
          <w:tcPr>
            <w:tcW w:w="4058" w:type="dxa"/>
          </w:tcPr>
          <w:p w14:paraId="4B22C25A" w14:textId="48928B48" w:rsidR="00902057" w:rsidRDefault="00B204DF" w:rsidP="00902057">
            <w:pPr>
              <w:pStyle w:val="Paragraphedeliste"/>
              <w:spacing w:before="240"/>
              <w:ind w:left="0"/>
              <w:jc w:val="both"/>
              <w:rPr>
                <w:lang w:val="es-419"/>
              </w:rPr>
            </w:pPr>
            <w:proofErr w:type="spellStart"/>
            <w:r>
              <w:rPr>
                <w:lang w:val="es-419"/>
              </w:rPr>
              <w:t>Product</w:t>
            </w:r>
            <w:proofErr w:type="spellEnd"/>
            <w:r>
              <w:rPr>
                <w:lang w:val="es-419"/>
              </w:rPr>
              <w:t xml:space="preserve"> 12</w:t>
            </w:r>
          </w:p>
        </w:tc>
        <w:tc>
          <w:tcPr>
            <w:tcW w:w="4241" w:type="dxa"/>
          </w:tcPr>
          <w:p w14:paraId="0F86C6CC" w14:textId="1930D265" w:rsidR="00902057" w:rsidRPr="006A6EBD" w:rsidRDefault="00ED5FE0" w:rsidP="00B204DF">
            <w:pPr>
              <w:spacing w:after="240"/>
              <w:jc w:val="both"/>
              <w:rPr>
                <w:lang w:val="en-GB"/>
              </w:rPr>
            </w:pPr>
            <w:r w:rsidRPr="006A6EBD">
              <w:rPr>
                <w:lang w:val="en-GB"/>
              </w:rPr>
              <w:t xml:space="preserve">P12 - </w:t>
            </w:r>
            <w:r w:rsidR="00572C8E">
              <w:rPr>
                <w:lang w:val="en-GB"/>
              </w:rPr>
              <w:t>Area</w:t>
            </w:r>
            <w:r w:rsidR="00572C8E" w:rsidRPr="006A6EBD">
              <w:rPr>
                <w:lang w:val="en-GB"/>
              </w:rPr>
              <w:t xml:space="preserve"> </w:t>
            </w:r>
            <w:r w:rsidRPr="006A6EBD">
              <w:rPr>
                <w:lang w:val="en-GB"/>
              </w:rPr>
              <w:t>2 - Initial proposal for training of trainers (</w:t>
            </w:r>
            <w:proofErr w:type="spellStart"/>
            <w:r w:rsidRPr="006A6EBD">
              <w:rPr>
                <w:lang w:val="en-GB"/>
              </w:rPr>
              <w:t>FdF</w:t>
            </w:r>
            <w:proofErr w:type="spellEnd"/>
            <w:r w:rsidRPr="006A6EBD">
              <w:rPr>
                <w:lang w:val="en-GB"/>
              </w:rPr>
              <w:t>), adapted to the Salvadoran context and digital training.</w:t>
            </w:r>
          </w:p>
        </w:tc>
      </w:tr>
      <w:tr w:rsidR="00902057" w:rsidRPr="001F1580" w14:paraId="627B5B0B" w14:textId="77777777" w:rsidTr="00902057">
        <w:tc>
          <w:tcPr>
            <w:tcW w:w="4058" w:type="dxa"/>
          </w:tcPr>
          <w:p w14:paraId="5C7D8038" w14:textId="5BF3300D" w:rsidR="00902057" w:rsidRDefault="00B204DF" w:rsidP="00902057">
            <w:pPr>
              <w:pStyle w:val="Paragraphedeliste"/>
              <w:spacing w:before="240"/>
              <w:ind w:left="0"/>
              <w:jc w:val="both"/>
              <w:rPr>
                <w:lang w:val="es-419"/>
              </w:rPr>
            </w:pPr>
            <w:proofErr w:type="spellStart"/>
            <w:r>
              <w:rPr>
                <w:lang w:val="es-419"/>
              </w:rPr>
              <w:t>Product</w:t>
            </w:r>
            <w:proofErr w:type="spellEnd"/>
            <w:r>
              <w:rPr>
                <w:lang w:val="es-419"/>
              </w:rPr>
              <w:t xml:space="preserve"> 13</w:t>
            </w:r>
          </w:p>
        </w:tc>
        <w:tc>
          <w:tcPr>
            <w:tcW w:w="4241" w:type="dxa"/>
          </w:tcPr>
          <w:p w14:paraId="55ACD52F" w14:textId="0C6300CA" w:rsidR="00902057" w:rsidRPr="006A6EBD" w:rsidRDefault="00ED5FE0" w:rsidP="00902057">
            <w:pPr>
              <w:jc w:val="both"/>
              <w:rPr>
                <w:lang w:val="en-GB"/>
              </w:rPr>
            </w:pPr>
            <w:r w:rsidRPr="006A6EBD">
              <w:rPr>
                <w:lang w:val="en-GB"/>
              </w:rPr>
              <w:t xml:space="preserve">P13 - </w:t>
            </w:r>
            <w:r w:rsidR="00572C8E">
              <w:rPr>
                <w:lang w:val="en-GB"/>
              </w:rPr>
              <w:t>Area</w:t>
            </w:r>
            <w:r w:rsidR="00572C8E" w:rsidRPr="006A6EBD">
              <w:rPr>
                <w:lang w:val="en-GB"/>
              </w:rPr>
              <w:t xml:space="preserve"> </w:t>
            </w:r>
            <w:r w:rsidRPr="006A6EBD">
              <w:rPr>
                <w:lang w:val="en-GB"/>
              </w:rPr>
              <w:t>2 - Reports on the implementation of initial training, including attendance sheets and satisfaction questionnaires.</w:t>
            </w:r>
          </w:p>
        </w:tc>
      </w:tr>
      <w:tr w:rsidR="00902057" w:rsidRPr="001F1580" w14:paraId="365F804A" w14:textId="77777777" w:rsidTr="00902057">
        <w:tc>
          <w:tcPr>
            <w:tcW w:w="4058" w:type="dxa"/>
          </w:tcPr>
          <w:p w14:paraId="2939E512" w14:textId="124A2EF4" w:rsidR="00902057" w:rsidRDefault="00B204DF" w:rsidP="00902057">
            <w:pPr>
              <w:pStyle w:val="Paragraphedeliste"/>
              <w:spacing w:before="240"/>
              <w:ind w:left="0"/>
              <w:jc w:val="both"/>
              <w:rPr>
                <w:lang w:val="es-419"/>
              </w:rPr>
            </w:pPr>
            <w:proofErr w:type="spellStart"/>
            <w:r>
              <w:rPr>
                <w:lang w:val="es-419"/>
              </w:rPr>
              <w:t>Product</w:t>
            </w:r>
            <w:proofErr w:type="spellEnd"/>
            <w:r>
              <w:rPr>
                <w:lang w:val="es-419"/>
              </w:rPr>
              <w:t xml:space="preserve"> 14</w:t>
            </w:r>
          </w:p>
        </w:tc>
        <w:tc>
          <w:tcPr>
            <w:tcW w:w="4241" w:type="dxa"/>
          </w:tcPr>
          <w:p w14:paraId="2D15BF7A" w14:textId="58BC6E70" w:rsidR="00902057" w:rsidRPr="006A6EBD" w:rsidRDefault="00ED5FE0" w:rsidP="00B204DF">
            <w:pPr>
              <w:spacing w:before="240" w:after="240"/>
              <w:jc w:val="both"/>
              <w:rPr>
                <w:lang w:val="en-GB"/>
              </w:rPr>
            </w:pPr>
            <w:r w:rsidRPr="006A6EBD">
              <w:rPr>
                <w:lang w:val="en-GB"/>
              </w:rPr>
              <w:t xml:space="preserve">P14 - </w:t>
            </w:r>
            <w:r w:rsidR="00572C8E">
              <w:rPr>
                <w:lang w:val="en-GB"/>
              </w:rPr>
              <w:t>Area</w:t>
            </w:r>
            <w:r w:rsidR="00572C8E" w:rsidRPr="006A6EBD">
              <w:rPr>
                <w:lang w:val="en-GB"/>
              </w:rPr>
              <w:t xml:space="preserve"> </w:t>
            </w:r>
            <w:r w:rsidRPr="006A6EBD">
              <w:rPr>
                <w:lang w:val="en-GB"/>
              </w:rPr>
              <w:t>2 - Plans and materials for the continuing training of trainers</w:t>
            </w:r>
          </w:p>
        </w:tc>
      </w:tr>
      <w:tr w:rsidR="00902057" w:rsidRPr="001F1580" w14:paraId="1B47541F" w14:textId="77777777" w:rsidTr="00902057">
        <w:tc>
          <w:tcPr>
            <w:tcW w:w="4058" w:type="dxa"/>
          </w:tcPr>
          <w:p w14:paraId="138DCA18" w14:textId="1B04B396" w:rsidR="00902057" w:rsidRDefault="00B204DF" w:rsidP="00902057">
            <w:pPr>
              <w:pStyle w:val="Paragraphedeliste"/>
              <w:spacing w:before="240"/>
              <w:ind w:left="0"/>
              <w:jc w:val="both"/>
              <w:rPr>
                <w:lang w:val="es-419"/>
              </w:rPr>
            </w:pPr>
            <w:proofErr w:type="spellStart"/>
            <w:r>
              <w:rPr>
                <w:lang w:val="es-419"/>
              </w:rPr>
              <w:t>Product</w:t>
            </w:r>
            <w:proofErr w:type="spellEnd"/>
            <w:r>
              <w:rPr>
                <w:lang w:val="es-419"/>
              </w:rPr>
              <w:t xml:space="preserve"> 15</w:t>
            </w:r>
          </w:p>
        </w:tc>
        <w:tc>
          <w:tcPr>
            <w:tcW w:w="4241" w:type="dxa"/>
          </w:tcPr>
          <w:p w14:paraId="597DACE2" w14:textId="37CE310F" w:rsidR="00B204DF" w:rsidRPr="00572C8E" w:rsidRDefault="00ED5FE0" w:rsidP="00B204DF">
            <w:pPr>
              <w:spacing w:before="240" w:after="240"/>
              <w:jc w:val="both"/>
              <w:rPr>
                <w:lang w:val="en-GB"/>
              </w:rPr>
            </w:pPr>
            <w:r w:rsidRPr="00572C8E">
              <w:rPr>
                <w:lang w:val="en-GB"/>
              </w:rPr>
              <w:t xml:space="preserve">P15 - </w:t>
            </w:r>
            <w:r w:rsidR="00572C8E">
              <w:rPr>
                <w:lang w:val="en-GB"/>
              </w:rPr>
              <w:t>Area</w:t>
            </w:r>
            <w:r w:rsidRPr="00572C8E">
              <w:rPr>
                <w:lang w:val="en-GB"/>
              </w:rPr>
              <w:t xml:space="preserve"> 2 - Implementation reports on continuing training </w:t>
            </w:r>
          </w:p>
          <w:p w14:paraId="418EB876" w14:textId="77777777" w:rsidR="00902057" w:rsidRPr="00572C8E" w:rsidRDefault="00902057" w:rsidP="00902057">
            <w:pPr>
              <w:jc w:val="both"/>
              <w:rPr>
                <w:lang w:val="en-GB"/>
              </w:rPr>
            </w:pPr>
          </w:p>
        </w:tc>
      </w:tr>
      <w:tr w:rsidR="00902057" w:rsidRPr="001F1580" w14:paraId="0C768D86" w14:textId="77777777" w:rsidTr="00902057">
        <w:tc>
          <w:tcPr>
            <w:tcW w:w="4058" w:type="dxa"/>
          </w:tcPr>
          <w:p w14:paraId="1216C042" w14:textId="7E6BCD22" w:rsidR="00902057" w:rsidRDefault="00B204DF" w:rsidP="00902057">
            <w:pPr>
              <w:pStyle w:val="Paragraphedeliste"/>
              <w:spacing w:before="240"/>
              <w:ind w:left="0"/>
              <w:jc w:val="both"/>
              <w:rPr>
                <w:lang w:val="es-419"/>
              </w:rPr>
            </w:pPr>
            <w:proofErr w:type="spellStart"/>
            <w:r>
              <w:rPr>
                <w:lang w:val="es-419"/>
              </w:rPr>
              <w:t>Product</w:t>
            </w:r>
            <w:proofErr w:type="spellEnd"/>
            <w:r>
              <w:rPr>
                <w:lang w:val="es-419"/>
              </w:rPr>
              <w:t xml:space="preserve"> 16</w:t>
            </w:r>
          </w:p>
        </w:tc>
        <w:tc>
          <w:tcPr>
            <w:tcW w:w="4241" w:type="dxa"/>
          </w:tcPr>
          <w:p w14:paraId="0DDA5834" w14:textId="45674D0F" w:rsidR="00902057" w:rsidRPr="006A6EBD" w:rsidRDefault="00ED5FE0" w:rsidP="00B204DF">
            <w:pPr>
              <w:spacing w:before="240" w:after="240"/>
              <w:jc w:val="both"/>
              <w:rPr>
                <w:lang w:val="en-GB"/>
              </w:rPr>
            </w:pPr>
            <w:r w:rsidRPr="006A6EBD">
              <w:rPr>
                <w:lang w:val="en-GB"/>
              </w:rPr>
              <w:t xml:space="preserve">P16 - </w:t>
            </w:r>
            <w:r w:rsidR="00572C8E">
              <w:rPr>
                <w:lang w:val="en-GB"/>
              </w:rPr>
              <w:t>Area</w:t>
            </w:r>
            <w:r w:rsidRPr="006A6EBD">
              <w:rPr>
                <w:lang w:val="en-GB"/>
              </w:rPr>
              <w:t xml:space="preserve"> 2 - Job cards designed for trainers and pedagogical managers.</w:t>
            </w:r>
          </w:p>
        </w:tc>
      </w:tr>
      <w:tr w:rsidR="00902057" w:rsidRPr="001F1580" w14:paraId="5C2384D6" w14:textId="77777777" w:rsidTr="00902057">
        <w:tc>
          <w:tcPr>
            <w:tcW w:w="4058" w:type="dxa"/>
          </w:tcPr>
          <w:p w14:paraId="76D7ED2A" w14:textId="6CDFDF4B" w:rsidR="00902057" w:rsidRDefault="00B204DF" w:rsidP="00902057">
            <w:pPr>
              <w:pStyle w:val="Paragraphedeliste"/>
              <w:spacing w:before="240"/>
              <w:ind w:left="0"/>
              <w:jc w:val="both"/>
              <w:rPr>
                <w:lang w:val="es-419"/>
              </w:rPr>
            </w:pPr>
            <w:proofErr w:type="spellStart"/>
            <w:r>
              <w:rPr>
                <w:lang w:val="es-419"/>
              </w:rPr>
              <w:t>Product</w:t>
            </w:r>
            <w:proofErr w:type="spellEnd"/>
            <w:r>
              <w:rPr>
                <w:lang w:val="es-419"/>
              </w:rPr>
              <w:t xml:space="preserve"> 17 </w:t>
            </w:r>
          </w:p>
        </w:tc>
        <w:tc>
          <w:tcPr>
            <w:tcW w:w="4241" w:type="dxa"/>
          </w:tcPr>
          <w:p w14:paraId="54B26D9A" w14:textId="606707C3" w:rsidR="00902057" w:rsidRPr="006A6EBD" w:rsidRDefault="00ED5FE0" w:rsidP="00B204DF">
            <w:pPr>
              <w:spacing w:before="240" w:after="240"/>
              <w:jc w:val="both"/>
              <w:rPr>
                <w:lang w:val="en-GB"/>
              </w:rPr>
            </w:pPr>
            <w:r w:rsidRPr="006A6EBD">
              <w:rPr>
                <w:lang w:val="en-GB"/>
              </w:rPr>
              <w:t xml:space="preserve">P17 - </w:t>
            </w:r>
            <w:r w:rsidR="00572C8E">
              <w:rPr>
                <w:lang w:val="en-GB"/>
              </w:rPr>
              <w:t>Area</w:t>
            </w:r>
            <w:r w:rsidRPr="006A6EBD">
              <w:rPr>
                <w:lang w:val="en-GB"/>
              </w:rPr>
              <w:t xml:space="preserve"> 2 - Reports of interviews with teachers (within the framework of recruitment support).</w:t>
            </w:r>
          </w:p>
        </w:tc>
      </w:tr>
      <w:tr w:rsidR="00902057" w:rsidRPr="001F1580" w14:paraId="0AE1E663" w14:textId="77777777" w:rsidTr="00902057">
        <w:tc>
          <w:tcPr>
            <w:tcW w:w="4058" w:type="dxa"/>
          </w:tcPr>
          <w:p w14:paraId="1069791F" w14:textId="6A15FC26" w:rsidR="00902057" w:rsidRDefault="00B204DF" w:rsidP="00902057">
            <w:pPr>
              <w:pStyle w:val="Paragraphedeliste"/>
              <w:spacing w:before="240"/>
              <w:ind w:left="0"/>
              <w:jc w:val="both"/>
              <w:rPr>
                <w:lang w:val="es-419"/>
              </w:rPr>
            </w:pPr>
            <w:proofErr w:type="spellStart"/>
            <w:r>
              <w:rPr>
                <w:lang w:val="es-419"/>
              </w:rPr>
              <w:t>Product</w:t>
            </w:r>
            <w:proofErr w:type="spellEnd"/>
            <w:r>
              <w:rPr>
                <w:lang w:val="es-419"/>
              </w:rPr>
              <w:t xml:space="preserve"> 18</w:t>
            </w:r>
          </w:p>
        </w:tc>
        <w:tc>
          <w:tcPr>
            <w:tcW w:w="4241" w:type="dxa"/>
          </w:tcPr>
          <w:p w14:paraId="3958487E" w14:textId="35A605CB" w:rsidR="00902057" w:rsidRPr="006A6EBD" w:rsidRDefault="00ED5FE0" w:rsidP="00B204DF">
            <w:pPr>
              <w:spacing w:before="240" w:after="240"/>
              <w:jc w:val="both"/>
              <w:rPr>
                <w:lang w:val="en-GB"/>
              </w:rPr>
            </w:pPr>
            <w:r w:rsidRPr="006A6EBD">
              <w:rPr>
                <w:lang w:val="en-GB"/>
              </w:rPr>
              <w:t xml:space="preserve">P18 - </w:t>
            </w:r>
            <w:r w:rsidR="00572C8E">
              <w:rPr>
                <w:lang w:val="en-GB"/>
              </w:rPr>
              <w:t>Area</w:t>
            </w:r>
            <w:r w:rsidRPr="006A6EBD">
              <w:rPr>
                <w:lang w:val="en-GB"/>
              </w:rPr>
              <w:t xml:space="preserve"> 2 - Reports of retrospective workshops with young people.</w:t>
            </w:r>
          </w:p>
        </w:tc>
      </w:tr>
      <w:tr w:rsidR="00902057" w:rsidRPr="001F1580" w14:paraId="5B9D7B0F" w14:textId="77777777" w:rsidTr="00902057">
        <w:tc>
          <w:tcPr>
            <w:tcW w:w="4058" w:type="dxa"/>
          </w:tcPr>
          <w:p w14:paraId="00B567FE" w14:textId="0DF79F8F" w:rsidR="00902057" w:rsidRDefault="00B204DF" w:rsidP="00902057">
            <w:pPr>
              <w:pStyle w:val="Paragraphedeliste"/>
              <w:spacing w:before="240"/>
              <w:ind w:left="0"/>
              <w:jc w:val="both"/>
              <w:rPr>
                <w:lang w:val="es-419"/>
              </w:rPr>
            </w:pPr>
            <w:proofErr w:type="spellStart"/>
            <w:r>
              <w:rPr>
                <w:lang w:val="es-419"/>
              </w:rPr>
              <w:t>Product</w:t>
            </w:r>
            <w:proofErr w:type="spellEnd"/>
            <w:r>
              <w:rPr>
                <w:lang w:val="es-419"/>
              </w:rPr>
              <w:t xml:space="preserve"> 19</w:t>
            </w:r>
          </w:p>
        </w:tc>
        <w:tc>
          <w:tcPr>
            <w:tcW w:w="4241" w:type="dxa"/>
          </w:tcPr>
          <w:p w14:paraId="4A633964" w14:textId="50585EDB" w:rsidR="00902057" w:rsidRPr="006A6EBD" w:rsidRDefault="00ED5FE0" w:rsidP="00B204DF">
            <w:pPr>
              <w:spacing w:before="240" w:after="240"/>
              <w:jc w:val="both"/>
              <w:rPr>
                <w:lang w:val="en-GB"/>
              </w:rPr>
            </w:pPr>
            <w:r w:rsidRPr="006A6EBD">
              <w:rPr>
                <w:lang w:val="en-GB"/>
              </w:rPr>
              <w:t xml:space="preserve">P19 - </w:t>
            </w:r>
            <w:r w:rsidR="00572C8E">
              <w:rPr>
                <w:lang w:val="en-GB"/>
              </w:rPr>
              <w:t>Area</w:t>
            </w:r>
            <w:r w:rsidRPr="006A6EBD">
              <w:rPr>
                <w:lang w:val="en-GB"/>
              </w:rPr>
              <w:t xml:space="preserve"> 2 - Institutional evaluation report on structures/actors with potential to ensure pedagogical quality and training of trainers.</w:t>
            </w:r>
          </w:p>
        </w:tc>
      </w:tr>
      <w:tr w:rsidR="00902057" w:rsidRPr="001F1580" w14:paraId="7F20BB1E" w14:textId="77777777" w:rsidTr="00902057">
        <w:tc>
          <w:tcPr>
            <w:tcW w:w="4058" w:type="dxa"/>
          </w:tcPr>
          <w:p w14:paraId="1697D382" w14:textId="1EBDE983" w:rsidR="00902057" w:rsidRDefault="00B204DF" w:rsidP="00902057">
            <w:pPr>
              <w:pStyle w:val="Paragraphedeliste"/>
              <w:spacing w:before="240"/>
              <w:ind w:left="0"/>
              <w:jc w:val="both"/>
              <w:rPr>
                <w:lang w:val="es-419"/>
              </w:rPr>
            </w:pPr>
            <w:proofErr w:type="spellStart"/>
            <w:r>
              <w:rPr>
                <w:lang w:val="es-419"/>
              </w:rPr>
              <w:t>Product</w:t>
            </w:r>
            <w:proofErr w:type="spellEnd"/>
            <w:r>
              <w:rPr>
                <w:lang w:val="es-419"/>
              </w:rPr>
              <w:t xml:space="preserve"> 20</w:t>
            </w:r>
          </w:p>
        </w:tc>
        <w:tc>
          <w:tcPr>
            <w:tcW w:w="4241" w:type="dxa"/>
          </w:tcPr>
          <w:p w14:paraId="5999DF84" w14:textId="37DFBC17" w:rsidR="00902057" w:rsidRPr="006A6EBD" w:rsidRDefault="00ED5FE0" w:rsidP="00B204DF">
            <w:pPr>
              <w:spacing w:before="240" w:after="240"/>
              <w:jc w:val="both"/>
              <w:rPr>
                <w:lang w:val="en-GB"/>
              </w:rPr>
            </w:pPr>
            <w:r w:rsidRPr="006A6EBD">
              <w:rPr>
                <w:lang w:val="en-GB"/>
              </w:rPr>
              <w:t xml:space="preserve">P20 - </w:t>
            </w:r>
            <w:r w:rsidR="00572C8E">
              <w:rPr>
                <w:lang w:val="en-GB"/>
              </w:rPr>
              <w:t>Area</w:t>
            </w:r>
            <w:r w:rsidRPr="006A6EBD">
              <w:rPr>
                <w:lang w:val="en-GB"/>
              </w:rPr>
              <w:t xml:space="preserve"> 2 - Training report of the reference structure(s) for pedagogical quality and trainer training (TVET).</w:t>
            </w:r>
          </w:p>
        </w:tc>
      </w:tr>
      <w:tr w:rsidR="00B204DF" w:rsidRPr="001F1580" w14:paraId="71910CC2" w14:textId="77777777" w:rsidTr="00902057">
        <w:tc>
          <w:tcPr>
            <w:tcW w:w="4058" w:type="dxa"/>
          </w:tcPr>
          <w:p w14:paraId="479A0783" w14:textId="1D17947F" w:rsidR="00B204DF" w:rsidRDefault="00B204DF" w:rsidP="00902057">
            <w:pPr>
              <w:pStyle w:val="Paragraphedeliste"/>
              <w:spacing w:before="240"/>
              <w:ind w:left="0"/>
              <w:jc w:val="both"/>
              <w:rPr>
                <w:lang w:val="es-419"/>
              </w:rPr>
            </w:pPr>
            <w:proofErr w:type="spellStart"/>
            <w:r>
              <w:rPr>
                <w:lang w:val="es-419"/>
              </w:rPr>
              <w:t>Product</w:t>
            </w:r>
            <w:proofErr w:type="spellEnd"/>
            <w:r>
              <w:rPr>
                <w:lang w:val="es-419"/>
              </w:rPr>
              <w:t xml:space="preserve"> 21</w:t>
            </w:r>
          </w:p>
        </w:tc>
        <w:tc>
          <w:tcPr>
            <w:tcW w:w="4241" w:type="dxa"/>
          </w:tcPr>
          <w:p w14:paraId="7B1F0F0B" w14:textId="27D634D8" w:rsidR="00B204DF" w:rsidRPr="006A6EBD" w:rsidRDefault="00ED5FE0" w:rsidP="00B204DF">
            <w:pPr>
              <w:spacing w:before="240" w:after="240"/>
              <w:jc w:val="both"/>
              <w:rPr>
                <w:lang w:val="en-GB"/>
              </w:rPr>
            </w:pPr>
            <w:r w:rsidRPr="006A6EBD">
              <w:rPr>
                <w:lang w:val="en-GB"/>
              </w:rPr>
              <w:t xml:space="preserve">P21 - </w:t>
            </w:r>
            <w:r w:rsidR="00572C8E">
              <w:rPr>
                <w:lang w:val="en-GB"/>
              </w:rPr>
              <w:t>Area</w:t>
            </w:r>
            <w:r w:rsidRPr="006A6EBD">
              <w:rPr>
                <w:lang w:val="en-GB"/>
              </w:rPr>
              <w:t xml:space="preserve"> 2 - Overall assessment report of the support provided by the provider.</w:t>
            </w:r>
          </w:p>
        </w:tc>
      </w:tr>
      <w:tr w:rsidR="00B204DF" w:rsidRPr="001F1580" w14:paraId="099BC701" w14:textId="77777777" w:rsidTr="00902057">
        <w:tc>
          <w:tcPr>
            <w:tcW w:w="4058" w:type="dxa"/>
          </w:tcPr>
          <w:p w14:paraId="6BD5DF21" w14:textId="77A50976" w:rsidR="00B204DF" w:rsidRDefault="00B204DF" w:rsidP="00902057">
            <w:pPr>
              <w:pStyle w:val="Paragraphedeliste"/>
              <w:spacing w:before="240"/>
              <w:ind w:left="0"/>
              <w:jc w:val="both"/>
              <w:rPr>
                <w:lang w:val="es-419"/>
              </w:rPr>
            </w:pPr>
            <w:proofErr w:type="spellStart"/>
            <w:r>
              <w:rPr>
                <w:lang w:val="es-419"/>
              </w:rPr>
              <w:t>Product</w:t>
            </w:r>
            <w:proofErr w:type="spellEnd"/>
            <w:r>
              <w:rPr>
                <w:lang w:val="es-419"/>
              </w:rPr>
              <w:t xml:space="preserve"> 22</w:t>
            </w:r>
          </w:p>
        </w:tc>
        <w:tc>
          <w:tcPr>
            <w:tcW w:w="4241" w:type="dxa"/>
          </w:tcPr>
          <w:p w14:paraId="06DDE4B6" w14:textId="64CB3E03" w:rsidR="00B204DF" w:rsidRPr="006A6EBD" w:rsidRDefault="00ED5FE0" w:rsidP="00B204DF">
            <w:pPr>
              <w:spacing w:before="240"/>
              <w:jc w:val="both"/>
              <w:rPr>
                <w:lang w:val="en-GB"/>
              </w:rPr>
            </w:pPr>
            <w:r w:rsidRPr="006A6EBD">
              <w:rPr>
                <w:lang w:val="en-GB"/>
              </w:rPr>
              <w:t xml:space="preserve">P22 - </w:t>
            </w:r>
            <w:r w:rsidR="00572C8E">
              <w:rPr>
                <w:lang w:val="en-GB"/>
              </w:rPr>
              <w:t>Area</w:t>
            </w:r>
            <w:r w:rsidRPr="006A6EBD">
              <w:rPr>
                <w:lang w:val="en-GB"/>
              </w:rPr>
              <w:t xml:space="preserve"> 3 - Initial work plan agreed with Expertise France and key actors.</w:t>
            </w:r>
          </w:p>
        </w:tc>
      </w:tr>
      <w:tr w:rsidR="00B204DF" w:rsidRPr="001F1580" w14:paraId="1F14D6B9" w14:textId="77777777" w:rsidTr="00902057">
        <w:tc>
          <w:tcPr>
            <w:tcW w:w="4058" w:type="dxa"/>
          </w:tcPr>
          <w:p w14:paraId="12012379" w14:textId="6C2793FD" w:rsidR="00B204DF" w:rsidRDefault="00B204DF" w:rsidP="00902057">
            <w:pPr>
              <w:pStyle w:val="Paragraphedeliste"/>
              <w:spacing w:before="240"/>
              <w:ind w:left="0"/>
              <w:jc w:val="both"/>
              <w:rPr>
                <w:lang w:val="es-419"/>
              </w:rPr>
            </w:pPr>
            <w:proofErr w:type="spellStart"/>
            <w:r>
              <w:rPr>
                <w:lang w:val="es-419"/>
              </w:rPr>
              <w:t>Product</w:t>
            </w:r>
            <w:proofErr w:type="spellEnd"/>
            <w:r>
              <w:rPr>
                <w:lang w:val="es-419"/>
              </w:rPr>
              <w:t xml:space="preserve"> 23</w:t>
            </w:r>
          </w:p>
        </w:tc>
        <w:tc>
          <w:tcPr>
            <w:tcW w:w="4241" w:type="dxa"/>
          </w:tcPr>
          <w:p w14:paraId="50BA8889" w14:textId="5DF99FDA" w:rsidR="00B204DF" w:rsidRPr="006A6EBD" w:rsidRDefault="00ED5FE0" w:rsidP="00B204DF">
            <w:pPr>
              <w:spacing w:before="240"/>
              <w:jc w:val="both"/>
              <w:rPr>
                <w:lang w:val="en-GB"/>
              </w:rPr>
            </w:pPr>
            <w:r w:rsidRPr="006A6EBD">
              <w:rPr>
                <w:lang w:val="en-GB"/>
              </w:rPr>
              <w:t xml:space="preserve">P23 - </w:t>
            </w:r>
            <w:r w:rsidR="00572C8E">
              <w:rPr>
                <w:lang w:val="en-GB"/>
              </w:rPr>
              <w:t>Area</w:t>
            </w:r>
            <w:r w:rsidRPr="006A6EBD">
              <w:rPr>
                <w:lang w:val="en-GB"/>
              </w:rPr>
              <w:t xml:space="preserve"> 3 - Regular progress reports produced and used for decision-making.</w:t>
            </w:r>
          </w:p>
        </w:tc>
      </w:tr>
      <w:tr w:rsidR="00B204DF" w:rsidRPr="001F1580" w14:paraId="34161D0D" w14:textId="77777777" w:rsidTr="00902057">
        <w:tc>
          <w:tcPr>
            <w:tcW w:w="4058" w:type="dxa"/>
          </w:tcPr>
          <w:p w14:paraId="52795331" w14:textId="32478CD3" w:rsidR="00B204DF" w:rsidRDefault="00B204DF" w:rsidP="00902057">
            <w:pPr>
              <w:pStyle w:val="Paragraphedeliste"/>
              <w:spacing w:before="240"/>
              <w:ind w:left="0"/>
              <w:jc w:val="both"/>
              <w:rPr>
                <w:lang w:val="es-419"/>
              </w:rPr>
            </w:pPr>
            <w:proofErr w:type="spellStart"/>
            <w:r>
              <w:rPr>
                <w:lang w:val="es-419"/>
              </w:rPr>
              <w:lastRenderedPageBreak/>
              <w:t>Product</w:t>
            </w:r>
            <w:proofErr w:type="spellEnd"/>
            <w:r>
              <w:rPr>
                <w:lang w:val="es-419"/>
              </w:rPr>
              <w:t xml:space="preserve"> 24</w:t>
            </w:r>
          </w:p>
        </w:tc>
        <w:tc>
          <w:tcPr>
            <w:tcW w:w="4241" w:type="dxa"/>
          </w:tcPr>
          <w:p w14:paraId="13796B4D" w14:textId="71D00644" w:rsidR="00B204DF" w:rsidRPr="006A6EBD" w:rsidRDefault="00ED5FE0" w:rsidP="00B204DF">
            <w:pPr>
              <w:spacing w:before="240"/>
              <w:jc w:val="both"/>
              <w:rPr>
                <w:lang w:val="en-GB"/>
              </w:rPr>
            </w:pPr>
            <w:r w:rsidRPr="006A6EBD">
              <w:rPr>
                <w:lang w:val="en-GB"/>
              </w:rPr>
              <w:t xml:space="preserve">P24 - </w:t>
            </w:r>
            <w:r w:rsidR="00572C8E">
              <w:rPr>
                <w:lang w:val="en-GB"/>
              </w:rPr>
              <w:t>Area</w:t>
            </w:r>
            <w:r w:rsidRPr="006A6EBD">
              <w:rPr>
                <w:lang w:val="en-GB"/>
              </w:rPr>
              <w:t xml:space="preserve"> 3 - Consolidated final report prepared and shared with the LAMARR project and its partners.</w:t>
            </w:r>
          </w:p>
        </w:tc>
      </w:tr>
    </w:tbl>
    <w:p w14:paraId="1CCF283B" w14:textId="3BEC3DFE" w:rsidR="00BD59DD" w:rsidRPr="00D629EC" w:rsidRDefault="00D629EC" w:rsidP="001D56E4">
      <w:pPr>
        <w:pStyle w:val="Titre1"/>
        <w:numPr>
          <w:ilvl w:val="0"/>
          <w:numId w:val="21"/>
        </w:numPr>
        <w:jc w:val="both"/>
        <w:rPr>
          <w:lang w:val="es-419"/>
        </w:rPr>
      </w:pPr>
      <w:r w:rsidRPr="006A6EBD">
        <w:rPr>
          <w:lang w:val="en-GB"/>
        </w:rPr>
        <w:t xml:space="preserve"> </w:t>
      </w:r>
      <w:bookmarkStart w:id="27" w:name="_Toc219642976"/>
      <w:r w:rsidRPr="00D629EC">
        <w:rPr>
          <w:lang w:val="es-419"/>
        </w:rPr>
        <w:t xml:space="preserve">Indicative </w:t>
      </w:r>
      <w:proofErr w:type="spellStart"/>
      <w:r w:rsidR="00572C8E">
        <w:rPr>
          <w:lang w:val="es-419"/>
        </w:rPr>
        <w:t>workp</w:t>
      </w:r>
      <w:r w:rsidR="006C3135">
        <w:rPr>
          <w:lang w:val="es-419"/>
        </w:rPr>
        <w:t>l</w:t>
      </w:r>
      <w:r w:rsidR="00572C8E">
        <w:rPr>
          <w:lang w:val="es-419"/>
        </w:rPr>
        <w:t>an</w:t>
      </w:r>
      <w:bookmarkEnd w:id="27"/>
      <w:proofErr w:type="spellEnd"/>
    </w:p>
    <w:p w14:paraId="524712E9" w14:textId="43A47572" w:rsidR="00BD59DD" w:rsidRPr="006A6EBD" w:rsidRDefault="00000000" w:rsidP="001D56E4">
      <w:pPr>
        <w:spacing w:before="240" w:after="240"/>
        <w:jc w:val="both"/>
        <w:rPr>
          <w:lang w:val="en-GB"/>
        </w:rPr>
      </w:pPr>
      <w:r w:rsidRPr="006A6EBD">
        <w:rPr>
          <w:lang w:val="en-GB"/>
        </w:rPr>
        <w:t>The provider shall propose a detailed timetable in their offer. For information purposes, the following 20-month</w:t>
      </w:r>
      <w:r w:rsidRPr="006A6EBD">
        <w:rPr>
          <w:b/>
          <w:bCs/>
          <w:lang w:val="en-GB"/>
        </w:rPr>
        <w:t xml:space="preserve"> delivery structure is suggested:</w:t>
      </w:r>
    </w:p>
    <w:tbl>
      <w:tblPr>
        <w:tblStyle w:val="a0"/>
        <w:tblW w:w="10710" w:type="dxa"/>
        <w:tblInd w:w="-795" w:type="dxa"/>
        <w:tblBorders>
          <w:top w:val="nil"/>
          <w:left w:val="nil"/>
          <w:bottom w:val="nil"/>
          <w:right w:val="nil"/>
          <w:insideH w:val="nil"/>
          <w:insideV w:val="nil"/>
        </w:tblBorders>
        <w:tblLayout w:type="fixed"/>
        <w:tblCellMar>
          <w:left w:w="0" w:type="dxa"/>
          <w:right w:w="0" w:type="dxa"/>
        </w:tblCellMar>
        <w:tblLook w:val="0600" w:firstRow="0" w:lastRow="0" w:firstColumn="0" w:lastColumn="0" w:noHBand="1" w:noVBand="1"/>
      </w:tblPr>
      <w:tblGrid>
        <w:gridCol w:w="2025"/>
        <w:gridCol w:w="1335"/>
        <w:gridCol w:w="2450"/>
        <w:gridCol w:w="2450"/>
        <w:gridCol w:w="2450"/>
      </w:tblGrid>
      <w:tr w:rsidR="00BD59DD" w:rsidRPr="00D629EC" w14:paraId="733110DE" w14:textId="77777777">
        <w:trPr>
          <w:trHeight w:val="770"/>
        </w:trPr>
        <w:tc>
          <w:tcPr>
            <w:tcW w:w="20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AD4652" w14:textId="77777777" w:rsidR="00BD59DD" w:rsidRPr="00D629EC" w:rsidRDefault="00000000" w:rsidP="001D56E4">
            <w:pPr>
              <w:jc w:val="both"/>
              <w:rPr>
                <w:lang w:val="es-419"/>
              </w:rPr>
            </w:pPr>
            <w:proofErr w:type="spellStart"/>
            <w:r w:rsidRPr="00D629EC">
              <w:rPr>
                <w:b/>
                <w:bCs/>
                <w:lang w:val="es-419"/>
              </w:rPr>
              <w:t>Phase</w:t>
            </w:r>
            <w:proofErr w:type="spellEnd"/>
          </w:p>
        </w:tc>
        <w:tc>
          <w:tcPr>
            <w:tcW w:w="1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6F6AD2" w14:textId="77777777" w:rsidR="00BD59DD" w:rsidRPr="00D629EC" w:rsidRDefault="00000000" w:rsidP="001D56E4">
            <w:pPr>
              <w:jc w:val="both"/>
              <w:rPr>
                <w:lang w:val="es-419"/>
              </w:rPr>
            </w:pPr>
            <w:r w:rsidRPr="00D629EC">
              <w:rPr>
                <w:b/>
                <w:bCs/>
                <w:lang w:val="es-419"/>
              </w:rPr>
              <w:t>Approximate time period</w:t>
            </w:r>
          </w:p>
        </w:tc>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61A226" w14:textId="4B655FB9" w:rsidR="00BD59DD" w:rsidRPr="00572C8E" w:rsidRDefault="00572C8E" w:rsidP="001D56E4">
            <w:pPr>
              <w:jc w:val="both"/>
              <w:rPr>
                <w:b/>
                <w:bCs/>
                <w:lang w:val="es-419"/>
              </w:rPr>
            </w:pPr>
            <w:r w:rsidRPr="00572C8E">
              <w:rPr>
                <w:b/>
                <w:bCs/>
                <w:lang w:val="en-GB"/>
              </w:rPr>
              <w:t>Area</w:t>
            </w:r>
            <w:r w:rsidRPr="00572C8E">
              <w:rPr>
                <w:b/>
                <w:bCs/>
                <w:lang w:val="es-419"/>
              </w:rPr>
              <w:t xml:space="preserve"> 1 - </w:t>
            </w:r>
            <w:proofErr w:type="spellStart"/>
            <w:r w:rsidRPr="00572C8E">
              <w:rPr>
                <w:b/>
                <w:bCs/>
                <w:lang w:val="es-419"/>
              </w:rPr>
              <w:t>Routes</w:t>
            </w:r>
            <w:proofErr w:type="spellEnd"/>
          </w:p>
        </w:tc>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967DEC" w14:textId="684D480E" w:rsidR="00BD59DD" w:rsidRPr="00572C8E" w:rsidRDefault="00572C8E" w:rsidP="001D56E4">
            <w:pPr>
              <w:jc w:val="both"/>
              <w:rPr>
                <w:b/>
                <w:bCs/>
                <w:lang w:val="es-419"/>
              </w:rPr>
            </w:pPr>
            <w:r w:rsidRPr="00572C8E">
              <w:rPr>
                <w:b/>
                <w:bCs/>
                <w:lang w:val="en-GB"/>
              </w:rPr>
              <w:t>Area</w:t>
            </w:r>
            <w:r w:rsidRPr="00572C8E">
              <w:rPr>
                <w:b/>
                <w:bCs/>
                <w:lang w:val="es-419"/>
              </w:rPr>
              <w:t xml:space="preserve"> 2 - </w:t>
            </w:r>
            <w:proofErr w:type="spellStart"/>
            <w:r w:rsidRPr="00572C8E">
              <w:rPr>
                <w:b/>
                <w:bCs/>
                <w:lang w:val="es-419"/>
              </w:rPr>
              <w:t>CFPs</w:t>
            </w:r>
            <w:proofErr w:type="spellEnd"/>
          </w:p>
        </w:tc>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6992C9" w14:textId="57FFE6FA" w:rsidR="00BD59DD" w:rsidRPr="00572C8E" w:rsidRDefault="00572C8E" w:rsidP="001D56E4">
            <w:pPr>
              <w:jc w:val="both"/>
              <w:rPr>
                <w:b/>
                <w:bCs/>
                <w:lang w:val="es-419"/>
              </w:rPr>
            </w:pPr>
            <w:r w:rsidRPr="00572C8E">
              <w:rPr>
                <w:b/>
                <w:bCs/>
                <w:lang w:val="en-GB"/>
              </w:rPr>
              <w:t>Area</w:t>
            </w:r>
            <w:r w:rsidRPr="00572C8E">
              <w:rPr>
                <w:b/>
                <w:bCs/>
                <w:lang w:val="es-419"/>
              </w:rPr>
              <w:t xml:space="preserve"> 3 - </w:t>
            </w:r>
            <w:proofErr w:type="spellStart"/>
            <w:r w:rsidRPr="00572C8E">
              <w:rPr>
                <w:b/>
                <w:bCs/>
                <w:lang w:val="es-419"/>
              </w:rPr>
              <w:t>Coordination</w:t>
            </w:r>
            <w:proofErr w:type="spellEnd"/>
          </w:p>
        </w:tc>
      </w:tr>
      <w:tr w:rsidR="00BD59DD" w:rsidRPr="001F1580" w14:paraId="790723DA" w14:textId="77777777">
        <w:trPr>
          <w:trHeight w:val="2660"/>
        </w:trPr>
        <w:tc>
          <w:tcPr>
            <w:tcW w:w="20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610B69" w14:textId="77777777" w:rsidR="00BD59DD" w:rsidRPr="00D629EC" w:rsidRDefault="00000000" w:rsidP="001D56E4">
            <w:pPr>
              <w:jc w:val="both"/>
              <w:rPr>
                <w:lang w:val="es-419"/>
              </w:rPr>
            </w:pPr>
            <w:r w:rsidRPr="00D629EC">
              <w:rPr>
                <w:lang w:val="es-419"/>
              </w:rPr>
              <w:t>Phase 1</w:t>
            </w:r>
          </w:p>
        </w:tc>
        <w:tc>
          <w:tcPr>
            <w:tcW w:w="1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FF913C" w14:textId="77777777" w:rsidR="00BD59DD" w:rsidRPr="00D629EC" w:rsidRDefault="00000000" w:rsidP="001D56E4">
            <w:pPr>
              <w:jc w:val="both"/>
              <w:rPr>
                <w:lang w:val="es-419"/>
              </w:rPr>
            </w:pPr>
            <w:r w:rsidRPr="00D629EC">
              <w:rPr>
                <w:lang w:val="es-419"/>
              </w:rPr>
              <w:t>Months 1-6</w:t>
            </w:r>
          </w:p>
        </w:tc>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739FAF" w14:textId="77777777" w:rsidR="00BD59DD" w:rsidRPr="006A6EBD" w:rsidRDefault="00000000" w:rsidP="001D56E4">
            <w:pPr>
              <w:jc w:val="both"/>
              <w:rPr>
                <w:lang w:val="en-GB"/>
              </w:rPr>
            </w:pPr>
            <w:r w:rsidRPr="006A6EBD">
              <w:rPr>
                <w:lang w:val="en-GB"/>
              </w:rPr>
              <w:t>Competence-based methodology; design and validation with first-tier companies; development of their competency framework and training programme.</w:t>
            </w:r>
          </w:p>
        </w:tc>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C1E434" w14:textId="77777777" w:rsidR="00BD59DD" w:rsidRPr="006A6EBD" w:rsidRDefault="00000000" w:rsidP="001D56E4">
            <w:pPr>
              <w:jc w:val="both"/>
              <w:rPr>
                <w:lang w:val="en-GB"/>
              </w:rPr>
            </w:pPr>
            <w:r w:rsidRPr="006A6EBD">
              <w:rPr>
                <w:lang w:val="en-GB"/>
              </w:rPr>
              <w:t>Diagnosis with CFPs; design of initial training for trainers; start of training for trainers; first monitoring committees.</w:t>
            </w:r>
          </w:p>
        </w:tc>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5C5A76" w14:textId="77777777" w:rsidR="00BD59DD" w:rsidRPr="006A6EBD" w:rsidRDefault="00000000" w:rsidP="001D56E4">
            <w:pPr>
              <w:jc w:val="both"/>
              <w:rPr>
                <w:lang w:val="en-GB"/>
              </w:rPr>
            </w:pPr>
            <w:r w:rsidRPr="006A6EBD">
              <w:rPr>
                <w:lang w:val="en-GB"/>
              </w:rPr>
              <w:t>Initial work plan; governance implementation; first progress reports.</w:t>
            </w:r>
          </w:p>
        </w:tc>
      </w:tr>
      <w:tr w:rsidR="00BD59DD" w:rsidRPr="001F1580" w14:paraId="7C2BBC2D" w14:textId="77777777">
        <w:trPr>
          <w:trHeight w:val="2390"/>
        </w:trPr>
        <w:tc>
          <w:tcPr>
            <w:tcW w:w="20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F74ADF" w14:textId="77777777" w:rsidR="00BD59DD" w:rsidRPr="00D629EC" w:rsidRDefault="00000000" w:rsidP="001D56E4">
            <w:pPr>
              <w:jc w:val="both"/>
              <w:rPr>
                <w:lang w:val="es-419"/>
              </w:rPr>
            </w:pPr>
            <w:proofErr w:type="spellStart"/>
            <w:r w:rsidRPr="00D629EC">
              <w:rPr>
                <w:lang w:val="es-419"/>
              </w:rPr>
              <w:t>Phase</w:t>
            </w:r>
            <w:proofErr w:type="spellEnd"/>
            <w:r w:rsidRPr="00D629EC">
              <w:rPr>
                <w:lang w:val="es-419"/>
              </w:rPr>
              <w:t xml:space="preserve"> 2</w:t>
            </w:r>
          </w:p>
        </w:tc>
        <w:tc>
          <w:tcPr>
            <w:tcW w:w="1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001D69" w14:textId="77777777" w:rsidR="00BD59DD" w:rsidRPr="00D629EC" w:rsidRDefault="00000000" w:rsidP="001D56E4">
            <w:pPr>
              <w:jc w:val="both"/>
              <w:rPr>
                <w:lang w:val="es-419"/>
              </w:rPr>
            </w:pPr>
            <w:r w:rsidRPr="00D629EC">
              <w:rPr>
                <w:lang w:val="es-419"/>
              </w:rPr>
              <w:t>Months 7-11</w:t>
            </w:r>
          </w:p>
        </w:tc>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751B29" w14:textId="77777777" w:rsidR="00BD59DD" w:rsidRPr="006A6EBD" w:rsidRDefault="00000000" w:rsidP="001D56E4">
            <w:pPr>
              <w:jc w:val="both"/>
              <w:rPr>
                <w:lang w:val="en-GB"/>
              </w:rPr>
            </w:pPr>
            <w:r w:rsidRPr="006A6EBD">
              <w:rPr>
                <w:lang w:val="en-GB"/>
              </w:rPr>
              <w:t>Design and validation of the second route; adjustment of the first one; elaboration of TDRs; support for selection of CFPs and trainers.</w:t>
            </w:r>
          </w:p>
        </w:tc>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9FE1D1" w14:textId="77777777" w:rsidR="00BD59DD" w:rsidRPr="006A6EBD" w:rsidRDefault="00000000" w:rsidP="001D56E4">
            <w:pPr>
              <w:jc w:val="both"/>
              <w:rPr>
                <w:lang w:val="en-GB"/>
              </w:rPr>
            </w:pPr>
            <w:r w:rsidRPr="006A6EBD">
              <w:rPr>
                <w:lang w:val="en-GB"/>
              </w:rPr>
              <w:t>Continuation of initial training; start of continuing training; training of pedagogical managers; design of job descriptions; workshops with young people; evaluation of quality structures.</w:t>
            </w:r>
          </w:p>
        </w:tc>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A6D44F" w14:textId="77777777" w:rsidR="00BD59DD" w:rsidRPr="006A6EBD" w:rsidRDefault="00000000" w:rsidP="001D56E4">
            <w:pPr>
              <w:jc w:val="both"/>
              <w:rPr>
                <w:lang w:val="en-GB"/>
              </w:rPr>
            </w:pPr>
            <w:r w:rsidRPr="006A6EBD">
              <w:rPr>
                <w:lang w:val="en-GB"/>
              </w:rPr>
              <w:t>Regular follow-up meetings; progress reports with interim results and adjustments.</w:t>
            </w:r>
          </w:p>
        </w:tc>
      </w:tr>
      <w:tr w:rsidR="00BD59DD" w:rsidRPr="001F1580" w14:paraId="794E0D33" w14:textId="77777777">
        <w:trPr>
          <w:trHeight w:val="2390"/>
        </w:trPr>
        <w:tc>
          <w:tcPr>
            <w:tcW w:w="20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DF169D" w14:textId="77777777" w:rsidR="00BD59DD" w:rsidRPr="00D629EC" w:rsidRDefault="00000000" w:rsidP="001D56E4">
            <w:pPr>
              <w:jc w:val="both"/>
              <w:rPr>
                <w:lang w:val="es-419"/>
              </w:rPr>
            </w:pPr>
            <w:proofErr w:type="spellStart"/>
            <w:r w:rsidRPr="00D629EC">
              <w:rPr>
                <w:lang w:val="es-419"/>
              </w:rPr>
              <w:t>Phase</w:t>
            </w:r>
            <w:proofErr w:type="spellEnd"/>
            <w:r w:rsidRPr="00D629EC">
              <w:rPr>
                <w:lang w:val="es-419"/>
              </w:rPr>
              <w:t xml:space="preserve"> 3</w:t>
            </w:r>
          </w:p>
        </w:tc>
        <w:tc>
          <w:tcPr>
            <w:tcW w:w="133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736012" w14:textId="77777777" w:rsidR="00BD59DD" w:rsidRPr="00D629EC" w:rsidRDefault="00000000" w:rsidP="001D56E4">
            <w:pPr>
              <w:jc w:val="both"/>
              <w:rPr>
                <w:lang w:val="es-419"/>
              </w:rPr>
            </w:pPr>
            <w:r w:rsidRPr="00D629EC">
              <w:rPr>
                <w:lang w:val="es-419"/>
              </w:rPr>
              <w:t>Months 12-20</w:t>
            </w:r>
          </w:p>
        </w:tc>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3986F9" w14:textId="77777777" w:rsidR="00BD59DD" w:rsidRPr="006A6EBD" w:rsidRDefault="00000000" w:rsidP="001D56E4">
            <w:pPr>
              <w:jc w:val="both"/>
              <w:rPr>
                <w:lang w:val="en-GB"/>
              </w:rPr>
            </w:pPr>
            <w:r w:rsidRPr="006A6EBD">
              <w:rPr>
                <w:lang w:val="en-GB"/>
              </w:rPr>
              <w:t>Design and launch of the third route; structured piloting of the three routes; curricular adjustments; systematization of experiences and good practices.</w:t>
            </w:r>
          </w:p>
        </w:tc>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FC0925" w14:textId="77777777" w:rsidR="00BD59DD" w:rsidRPr="006A6EBD" w:rsidRDefault="00000000" w:rsidP="001D56E4">
            <w:pPr>
              <w:jc w:val="both"/>
              <w:rPr>
                <w:lang w:val="en-GB"/>
              </w:rPr>
            </w:pPr>
            <w:r w:rsidRPr="006A6EBD">
              <w:rPr>
                <w:lang w:val="en-GB"/>
              </w:rPr>
              <w:t>Training of the reference structure(s) in pedagogical quality; consolidation of partnerships and internal monitoring practices; overall assessment of the support (s).</w:t>
            </w:r>
          </w:p>
        </w:tc>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F7D90A" w14:textId="77777777" w:rsidR="00BD59DD" w:rsidRPr="006A6EBD" w:rsidRDefault="00000000" w:rsidP="001D56E4">
            <w:pPr>
              <w:jc w:val="both"/>
              <w:rPr>
                <w:lang w:val="en-GB"/>
              </w:rPr>
            </w:pPr>
            <w:r w:rsidRPr="006A6EBD">
              <w:rPr>
                <w:lang w:val="en-GB"/>
              </w:rPr>
              <w:t>Closing meetings; consolidated final report; capitalization and recommendations for the post-project phase.</w:t>
            </w:r>
          </w:p>
        </w:tc>
      </w:tr>
    </w:tbl>
    <w:p w14:paraId="13ADCE81" w14:textId="71131EF3" w:rsidR="00BD59DD" w:rsidRPr="006A6EBD" w:rsidRDefault="00000000" w:rsidP="006C3135">
      <w:pPr>
        <w:spacing w:before="240" w:after="240"/>
        <w:jc w:val="both"/>
        <w:rPr>
          <w:lang w:val="en-GB"/>
        </w:rPr>
      </w:pPr>
      <w:r w:rsidRPr="006A6EBD">
        <w:rPr>
          <w:lang w:val="en-GB"/>
        </w:rPr>
        <w:t>This schedule is indicative and may be adjusted jointly between Expertise France and the selected provider, depending on operating conditions, the response of the CFPs and the evolution of the context.</w:t>
      </w:r>
    </w:p>
    <w:sectPr w:rsidR="00BD59DD" w:rsidRPr="006A6EBD">
      <w:headerReference w:type="default" r:id="rId8"/>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DDBB5C" w14:textId="77777777" w:rsidR="00813C55" w:rsidRDefault="00813C55">
      <w:pPr>
        <w:spacing w:line="240" w:lineRule="auto"/>
      </w:pPr>
      <w:r>
        <w:separator/>
      </w:r>
    </w:p>
  </w:endnote>
  <w:endnote w:type="continuationSeparator" w:id="0">
    <w:p w14:paraId="1E35BFF1" w14:textId="77777777" w:rsidR="00813C55" w:rsidRDefault="00813C5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D61CF55F-DBF2-4763-9BBD-FBACC30912EE}"/>
  </w:font>
  <w:font w:name="Cambria">
    <w:panose1 w:val="02040503050406030204"/>
    <w:charset w:val="00"/>
    <w:family w:val="roman"/>
    <w:pitch w:val="variable"/>
    <w:sig w:usb0="E00006FF" w:usb1="420024FF" w:usb2="02000000" w:usb3="00000000" w:csb0="0000019F" w:csb1="00000000"/>
    <w:embedRegular r:id="rId2" w:fontKey="{C642DFC6-4985-4347-A2E5-77A93773D0AC}"/>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1AFCCA" w14:textId="77777777" w:rsidR="00813C55" w:rsidRDefault="00813C55">
      <w:pPr>
        <w:spacing w:line="240" w:lineRule="auto"/>
      </w:pPr>
      <w:r>
        <w:separator/>
      </w:r>
    </w:p>
  </w:footnote>
  <w:footnote w:type="continuationSeparator" w:id="0">
    <w:p w14:paraId="1438FCFE" w14:textId="77777777" w:rsidR="00813C55" w:rsidRDefault="00813C5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9F4400" w14:textId="77777777" w:rsidR="00BD59DD" w:rsidRDefault="00BD59D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2C2C4B"/>
    <w:multiLevelType w:val="multilevel"/>
    <w:tmpl w:val="08A887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FC112F0"/>
    <w:multiLevelType w:val="multilevel"/>
    <w:tmpl w:val="7E96BB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2CD6DCE"/>
    <w:multiLevelType w:val="multilevel"/>
    <w:tmpl w:val="8C728F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4DB4B1B"/>
    <w:multiLevelType w:val="multilevel"/>
    <w:tmpl w:val="04A210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C797797"/>
    <w:multiLevelType w:val="multilevel"/>
    <w:tmpl w:val="5A666C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0B625EA"/>
    <w:multiLevelType w:val="hybridMultilevel"/>
    <w:tmpl w:val="8D462A3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65F3530"/>
    <w:multiLevelType w:val="multilevel"/>
    <w:tmpl w:val="619AD7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92062CE"/>
    <w:multiLevelType w:val="multilevel"/>
    <w:tmpl w:val="84A073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31170F74"/>
    <w:multiLevelType w:val="hybridMultilevel"/>
    <w:tmpl w:val="54804A3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3423688A"/>
    <w:multiLevelType w:val="multilevel"/>
    <w:tmpl w:val="6E88D0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397E46E6"/>
    <w:multiLevelType w:val="multilevel"/>
    <w:tmpl w:val="3E26A7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44746576"/>
    <w:multiLevelType w:val="multilevel"/>
    <w:tmpl w:val="6EC016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44996DCF"/>
    <w:multiLevelType w:val="multilevel"/>
    <w:tmpl w:val="DC5AEF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45396FC5"/>
    <w:multiLevelType w:val="multilevel"/>
    <w:tmpl w:val="5B9253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559744B3"/>
    <w:multiLevelType w:val="multilevel"/>
    <w:tmpl w:val="7640E6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5AE01D3C"/>
    <w:multiLevelType w:val="multilevel"/>
    <w:tmpl w:val="8FE6F6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5BC4414A"/>
    <w:multiLevelType w:val="multilevel"/>
    <w:tmpl w:val="FC0E554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7" w15:restartNumberingAfterBreak="0">
    <w:nsid w:val="5CAA3526"/>
    <w:multiLevelType w:val="multilevel"/>
    <w:tmpl w:val="4874F9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74A70C26"/>
    <w:multiLevelType w:val="hybridMultilevel"/>
    <w:tmpl w:val="8FE6D20C"/>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74DF52AB"/>
    <w:multiLevelType w:val="multilevel"/>
    <w:tmpl w:val="50A681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74EF40F0"/>
    <w:multiLevelType w:val="multilevel"/>
    <w:tmpl w:val="FD100A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92772739">
    <w:abstractNumId w:val="7"/>
  </w:num>
  <w:num w:numId="2" w16cid:durableId="1632397705">
    <w:abstractNumId w:val="2"/>
  </w:num>
  <w:num w:numId="3" w16cid:durableId="1731071822">
    <w:abstractNumId w:val="14"/>
  </w:num>
  <w:num w:numId="4" w16cid:durableId="2026204873">
    <w:abstractNumId w:val="15"/>
  </w:num>
  <w:num w:numId="5" w16cid:durableId="2117167420">
    <w:abstractNumId w:val="17"/>
  </w:num>
  <w:num w:numId="6" w16cid:durableId="1236817565">
    <w:abstractNumId w:val="13"/>
  </w:num>
  <w:num w:numId="7" w16cid:durableId="1529833261">
    <w:abstractNumId w:val="16"/>
  </w:num>
  <w:num w:numId="8" w16cid:durableId="1812400160">
    <w:abstractNumId w:val="1"/>
  </w:num>
  <w:num w:numId="9" w16cid:durableId="565149585">
    <w:abstractNumId w:val="11"/>
  </w:num>
  <w:num w:numId="10" w16cid:durableId="1356030635">
    <w:abstractNumId w:val="12"/>
  </w:num>
  <w:num w:numId="11" w16cid:durableId="1609585917">
    <w:abstractNumId w:val="4"/>
  </w:num>
  <w:num w:numId="12" w16cid:durableId="1128937212">
    <w:abstractNumId w:val="6"/>
  </w:num>
  <w:num w:numId="13" w16cid:durableId="1179352628">
    <w:abstractNumId w:val="10"/>
  </w:num>
  <w:num w:numId="14" w16cid:durableId="1368408142">
    <w:abstractNumId w:val="3"/>
  </w:num>
  <w:num w:numId="15" w16cid:durableId="566459182">
    <w:abstractNumId w:val="20"/>
  </w:num>
  <w:num w:numId="16" w16cid:durableId="1040786535">
    <w:abstractNumId w:val="0"/>
  </w:num>
  <w:num w:numId="17" w16cid:durableId="1922107246">
    <w:abstractNumId w:val="9"/>
  </w:num>
  <w:num w:numId="18" w16cid:durableId="1328707311">
    <w:abstractNumId w:val="19"/>
  </w:num>
  <w:num w:numId="19" w16cid:durableId="540433813">
    <w:abstractNumId w:val="18"/>
  </w:num>
  <w:num w:numId="20" w16cid:durableId="1520048667">
    <w:abstractNumId w:val="5"/>
  </w:num>
  <w:num w:numId="21" w16cid:durableId="144646474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D59DD"/>
    <w:rsid w:val="001D56E4"/>
    <w:rsid w:val="001F1580"/>
    <w:rsid w:val="0022700F"/>
    <w:rsid w:val="00297EC5"/>
    <w:rsid w:val="00341E9C"/>
    <w:rsid w:val="003A2306"/>
    <w:rsid w:val="003D33F1"/>
    <w:rsid w:val="003E1C08"/>
    <w:rsid w:val="00412276"/>
    <w:rsid w:val="00572C8E"/>
    <w:rsid w:val="006A6EBD"/>
    <w:rsid w:val="006C3135"/>
    <w:rsid w:val="00776849"/>
    <w:rsid w:val="00781DF7"/>
    <w:rsid w:val="007C12D6"/>
    <w:rsid w:val="007E2874"/>
    <w:rsid w:val="00813C55"/>
    <w:rsid w:val="00902057"/>
    <w:rsid w:val="00AB6BC2"/>
    <w:rsid w:val="00AF0888"/>
    <w:rsid w:val="00B204DF"/>
    <w:rsid w:val="00B873B4"/>
    <w:rsid w:val="00BD59DD"/>
    <w:rsid w:val="00CC496E"/>
    <w:rsid w:val="00D625E5"/>
    <w:rsid w:val="00D629EC"/>
    <w:rsid w:val="00ED5FE0"/>
    <w:rsid w:val="00ED7E18"/>
    <w:rsid w:val="00FA4F6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96503F"/>
  <w15:docId w15:val="{45B311A0-1A62-437C-967C-F6EB7B94A6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unhideWhenUsed/>
    <w:qFormat/>
    <w:rsid w:val="00B204DF"/>
    <w:pPr>
      <w:keepNext/>
      <w:keepLines/>
      <w:spacing w:before="360" w:after="120"/>
      <w:outlineLvl w:val="1"/>
    </w:pPr>
    <w:rPr>
      <w:b/>
      <w:sz w:val="32"/>
      <w:szCs w:val="32"/>
    </w:rPr>
  </w:style>
  <w:style w:type="paragraph" w:styleId="Titre3">
    <w:name w:val="heading 3"/>
    <w:basedOn w:val="Normal"/>
    <w:next w:val="Normal"/>
    <w:uiPriority w:val="9"/>
    <w:unhideWhenUsed/>
    <w:qFormat/>
    <w:pPr>
      <w:keepNext/>
      <w:keepLines/>
      <w:spacing w:before="320" w:after="80"/>
      <w:ind w:left="6" w:hanging="360"/>
      <w:jc w:val="both"/>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iCs/>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pPr>
      <w:keepNext/>
      <w:keepLines/>
      <w:spacing w:after="60"/>
    </w:pPr>
    <w:rPr>
      <w:sz w:val="52"/>
      <w:szCs w:val="5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table" w:customStyle="1" w:styleId="a">
    <w:basedOn w:val="TableNormal2"/>
    <w:tblPr>
      <w:tblStyleRowBandSize w:val="1"/>
      <w:tblStyleColBandSize w:val="1"/>
    </w:tblPr>
  </w:style>
  <w:style w:type="paragraph" w:styleId="Sous-titre">
    <w:name w:val="Subtitle"/>
    <w:basedOn w:val="Normal"/>
    <w:next w:val="Normal"/>
    <w:uiPriority w:val="11"/>
    <w:qFormat/>
    <w:pPr>
      <w:keepNext/>
      <w:keepLines/>
      <w:spacing w:after="320"/>
    </w:pPr>
    <w:rPr>
      <w:color w:val="666666"/>
      <w:sz w:val="30"/>
      <w:szCs w:val="30"/>
    </w:rPr>
  </w:style>
  <w:style w:type="table" w:customStyle="1" w:styleId="a0">
    <w:basedOn w:val="TableNormal2"/>
    <w:tblPr>
      <w:tblStyleRowBandSize w:val="1"/>
      <w:tblStyleColBandSize w:val="1"/>
    </w:tblPr>
  </w:style>
  <w:style w:type="paragraph" w:styleId="En-ttedetabledesmatires">
    <w:name w:val="TOC Heading"/>
    <w:basedOn w:val="Titre1"/>
    <w:next w:val="Normal"/>
    <w:uiPriority w:val="39"/>
    <w:unhideWhenUsed/>
    <w:qFormat/>
    <w:rsid w:val="00D629EC"/>
    <w:pPr>
      <w:spacing w:before="240" w:after="0" w:line="259" w:lineRule="auto"/>
      <w:outlineLvl w:val="9"/>
    </w:pPr>
    <w:rPr>
      <w:rFonts w:asciiTheme="majorHAnsi" w:eastAsiaTheme="majorEastAsia" w:hAnsiTheme="majorHAnsi" w:cstheme="majorBidi"/>
      <w:color w:val="365F91" w:themeColor="accent1" w:themeShade="BF"/>
      <w:sz w:val="32"/>
      <w:szCs w:val="32"/>
      <w:lang w:val="fr-FR"/>
    </w:rPr>
  </w:style>
  <w:style w:type="paragraph" w:styleId="TM2">
    <w:name w:val="toc 2"/>
    <w:basedOn w:val="Normal"/>
    <w:next w:val="Normal"/>
    <w:autoRedefine/>
    <w:uiPriority w:val="39"/>
    <w:unhideWhenUsed/>
    <w:rsid w:val="00D629EC"/>
    <w:pPr>
      <w:tabs>
        <w:tab w:val="right" w:leader="dot" w:pos="9019"/>
      </w:tabs>
      <w:spacing w:after="100"/>
      <w:ind w:left="220"/>
    </w:pPr>
  </w:style>
  <w:style w:type="paragraph" w:styleId="TM3">
    <w:name w:val="toc 3"/>
    <w:basedOn w:val="Normal"/>
    <w:next w:val="Normal"/>
    <w:autoRedefine/>
    <w:uiPriority w:val="39"/>
    <w:unhideWhenUsed/>
    <w:rsid w:val="00D629EC"/>
    <w:pPr>
      <w:spacing w:after="100"/>
      <w:ind w:left="440"/>
    </w:pPr>
  </w:style>
  <w:style w:type="character" w:styleId="Lienhypertexte">
    <w:name w:val="Hyperlink"/>
    <w:basedOn w:val="Policepardfaut"/>
    <w:uiPriority w:val="99"/>
    <w:unhideWhenUsed/>
    <w:rsid w:val="00D629EC"/>
    <w:rPr>
      <w:color w:val="0000FF" w:themeColor="hyperlink"/>
      <w:u w:val="single"/>
    </w:rPr>
  </w:style>
  <w:style w:type="paragraph" w:styleId="TM1">
    <w:name w:val="toc 1"/>
    <w:basedOn w:val="Normal"/>
    <w:next w:val="Normal"/>
    <w:autoRedefine/>
    <w:uiPriority w:val="39"/>
    <w:unhideWhenUsed/>
    <w:rsid w:val="00D629EC"/>
    <w:pPr>
      <w:spacing w:after="100"/>
    </w:pPr>
  </w:style>
  <w:style w:type="paragraph" w:styleId="Paragraphedeliste">
    <w:name w:val="List Paragraph"/>
    <w:basedOn w:val="Normal"/>
    <w:uiPriority w:val="34"/>
    <w:qFormat/>
    <w:rsid w:val="00D629EC"/>
    <w:pPr>
      <w:ind w:left="720"/>
      <w:contextualSpacing/>
    </w:pPr>
  </w:style>
  <w:style w:type="table" w:styleId="Grilledutableau">
    <w:name w:val="Table Grid"/>
    <w:basedOn w:val="TableauNormal"/>
    <w:uiPriority w:val="39"/>
    <w:rsid w:val="00902057"/>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KTsosAVjmSXmU58bxlHX8Wn1HdA==">CgMxLjAyDWguNm01dXY3dDYxMHUyDmguOWF2MWJxbzZ6NWQxMg5oLnJ5dWQ3Z3Mwd3I2MDIOaC5nbjF4N3Z1NWFna3AyDmguOHZoNXp3YTd6bjhoMg5oLjVmZGdscTJlcXRmNDIOaC40eTF4cThqenZwMnkyDmguODF0N3ZyZjN3czk2Mg5oLnJkN2VpNzVyaTd4NDIOaC43MWg2czdiaHhrcGoyDWguZjFkaml6eG95aTEyDmguY2RvaTdncDA3ajAyMg5oLnN2bmFnajdkdnoxdjIOaC4yZnJwMHg4bXdkZXUyDmgucnhlbHBheTRoM2NuMg5oLnVrY2RrOWZmbHdqdTIOaC40MjZzODNoemR5cnoyDmgudThjaTFtaGE1NHAwMg5oLnpkbXY4bGJiaXhxODIOaC5hN3A0eDhxcmpxN3M4AHIhMUN3WmRyd01JeDlTRVJVSHNtNnpqeW1xYU9GTThSYmNl</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1619</TotalTime>
  <Pages>8</Pages>
  <Words>2442</Words>
  <Characters>13431</Characters>
  <Application>Microsoft Office Word</Application>
  <DocSecurity>0</DocSecurity>
  <Lines>111</Lines>
  <Paragraphs>31</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ivan.seassal</dc:creator>
  <cp:lastModifiedBy>Nicolas BARRIOS</cp:lastModifiedBy>
  <cp:revision>5</cp:revision>
  <dcterms:created xsi:type="dcterms:W3CDTF">2026-01-17T18:37:00Z</dcterms:created>
  <dcterms:modified xsi:type="dcterms:W3CDTF">2026-01-18T21:37:00Z</dcterms:modified>
</cp:coreProperties>
</file>